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B7CD" w14:textId="77777777" w:rsidR="00011B67" w:rsidRPr="005A0AAD" w:rsidRDefault="005A0AAD" w:rsidP="005A0AAD">
      <w:pPr>
        <w:spacing w:before="0"/>
        <w:rPr>
          <w:b/>
          <w:lang w:val="de-CH"/>
        </w:rPr>
      </w:pPr>
      <w:r w:rsidRPr="005A0AAD">
        <w:rPr>
          <w:b/>
          <w:lang w:val="de-CH"/>
        </w:rPr>
        <w:t>Auswertungen</w:t>
      </w:r>
    </w:p>
    <w:p w14:paraId="3E27979C" w14:textId="738A1F0B" w:rsidR="009B6B04" w:rsidRDefault="0098529F" w:rsidP="005A0AAD">
      <w:pPr>
        <w:rPr>
          <w:lang w:val="de-CH"/>
        </w:rPr>
      </w:pPr>
      <w:r>
        <w:rPr>
          <w:lang w:val="de-CH"/>
        </w:rPr>
        <w:t xml:space="preserve">Das Menu "Auswertungen" stellt </w:t>
      </w:r>
      <w:r w:rsidR="009B6B04">
        <w:rPr>
          <w:lang w:val="de-CH"/>
        </w:rPr>
        <w:t xml:space="preserve">verschiedene </w:t>
      </w:r>
      <w:r w:rsidR="000E4A2D">
        <w:rPr>
          <w:lang w:val="de-CH"/>
        </w:rPr>
        <w:t>Reports</w:t>
      </w:r>
      <w:r w:rsidR="009B6B04">
        <w:rPr>
          <w:lang w:val="de-CH"/>
        </w:rPr>
        <w:t xml:space="preserve"> zur Verfügung. </w:t>
      </w:r>
      <w:r w:rsidR="008F7D9D">
        <w:rPr>
          <w:lang w:val="de-CH"/>
        </w:rPr>
        <w:t>Die Rolle (VG, PADM</w:t>
      </w:r>
      <w:r w:rsidR="00017096">
        <w:rPr>
          <w:lang w:val="de-CH"/>
        </w:rPr>
        <w:t>,</w:t>
      </w:r>
      <w:r w:rsidR="008F7D9D">
        <w:rPr>
          <w:lang w:val="de-CH"/>
        </w:rPr>
        <w:t xml:space="preserve"> LADM) definiert die Berechtigung für den Zugriff. </w:t>
      </w:r>
      <w:r w:rsidR="009B6B04">
        <w:rPr>
          <w:lang w:val="de-CH"/>
        </w:rPr>
        <w:t xml:space="preserve">Die </w:t>
      </w:r>
      <w:r w:rsidR="000E4A2D">
        <w:rPr>
          <w:lang w:val="de-CH"/>
        </w:rPr>
        <w:t>nach</w:t>
      </w:r>
      <w:r w:rsidR="009B6B04">
        <w:rPr>
          <w:lang w:val="de-CH"/>
        </w:rPr>
        <w:t>folgende Auflistung</w:t>
      </w:r>
      <w:r w:rsidR="00FC4FBE">
        <w:rPr>
          <w:lang w:val="de-CH"/>
        </w:rPr>
        <w:t xml:space="preserve"> </w:t>
      </w:r>
      <w:r w:rsidR="00ED7959">
        <w:rPr>
          <w:lang w:val="de-CH"/>
        </w:rPr>
        <w:t>von</w:t>
      </w:r>
      <w:r w:rsidR="00FC4FBE">
        <w:rPr>
          <w:lang w:val="de-CH"/>
        </w:rPr>
        <w:t xml:space="preserve"> Reports</w:t>
      </w:r>
      <w:r w:rsidR="008F7D9D">
        <w:rPr>
          <w:lang w:val="de-CH"/>
        </w:rPr>
        <w:t xml:space="preserve"> </w:t>
      </w:r>
      <w:r w:rsidR="009B6B04">
        <w:rPr>
          <w:lang w:val="de-CH"/>
        </w:rPr>
        <w:t>ist nicht abschliessend.</w:t>
      </w:r>
    </w:p>
    <w:p w14:paraId="57782E37" w14:textId="77777777" w:rsidR="00340DB5" w:rsidRDefault="0098529F" w:rsidP="00340DB5">
      <w:pPr>
        <w:pStyle w:val="Listenabsatz"/>
        <w:numPr>
          <w:ilvl w:val="0"/>
          <w:numId w:val="37"/>
        </w:numPr>
        <w:rPr>
          <w:lang w:val="de-CH"/>
        </w:rPr>
      </w:pPr>
      <w:r w:rsidRPr="00017096">
        <w:rPr>
          <w:b/>
          <w:bCs/>
          <w:lang w:val="de-CH"/>
        </w:rPr>
        <w:t>Personaldaten</w:t>
      </w:r>
      <w:r w:rsidR="009B6B04" w:rsidRPr="00017096">
        <w:rPr>
          <w:b/>
          <w:bCs/>
          <w:lang w:val="de-CH"/>
        </w:rPr>
        <w:t>:</w:t>
      </w:r>
      <w:r w:rsidR="009B6B04" w:rsidRPr="00340DB5">
        <w:rPr>
          <w:lang w:val="de-CH"/>
        </w:rPr>
        <w:t xml:space="preserve"> Adressliste, DAG, Stammdaten</w:t>
      </w:r>
    </w:p>
    <w:p w14:paraId="74A32189" w14:textId="77777777" w:rsidR="00340DB5" w:rsidRDefault="00C36D79" w:rsidP="00340DB5">
      <w:pPr>
        <w:pStyle w:val="Listenabsatz"/>
        <w:numPr>
          <w:ilvl w:val="0"/>
          <w:numId w:val="37"/>
        </w:numPr>
        <w:rPr>
          <w:lang w:val="de-CH"/>
        </w:rPr>
      </w:pPr>
      <w:r w:rsidRPr="00017096">
        <w:rPr>
          <w:b/>
          <w:bCs/>
          <w:lang w:val="de-CH"/>
        </w:rPr>
        <w:t>Zeit &amp; Absenzen</w:t>
      </w:r>
      <w:r w:rsidR="009B6B04" w:rsidRPr="00017096">
        <w:rPr>
          <w:b/>
          <w:bCs/>
          <w:lang w:val="de-CH"/>
        </w:rPr>
        <w:t>:</w:t>
      </w:r>
      <w:r w:rsidR="009B6B04" w:rsidRPr="00340DB5">
        <w:rPr>
          <w:lang w:val="de-CH"/>
        </w:rPr>
        <w:t xml:space="preserve"> GLAZ Report, Monatsübersicht, Soll-Ist Jahresübersicht, Projekte/Produkte</w:t>
      </w:r>
    </w:p>
    <w:p w14:paraId="1FDEC153" w14:textId="77777777" w:rsidR="00AE0B5B" w:rsidRDefault="0098529F" w:rsidP="00340DB5">
      <w:pPr>
        <w:pStyle w:val="Listenabsatz"/>
        <w:numPr>
          <w:ilvl w:val="0"/>
          <w:numId w:val="37"/>
        </w:numPr>
        <w:rPr>
          <w:lang w:val="de-CH"/>
        </w:rPr>
      </w:pPr>
      <w:r w:rsidRPr="00017096">
        <w:rPr>
          <w:b/>
          <w:bCs/>
          <w:lang w:val="de-CH"/>
        </w:rPr>
        <w:t>Spes</w:t>
      </w:r>
      <w:r w:rsidR="0053003C" w:rsidRPr="00017096">
        <w:rPr>
          <w:b/>
          <w:bCs/>
          <w:lang w:val="de-CH"/>
        </w:rPr>
        <w:t>en</w:t>
      </w:r>
      <w:r w:rsidR="009B6B04" w:rsidRPr="00017096">
        <w:rPr>
          <w:b/>
          <w:bCs/>
          <w:lang w:val="de-CH"/>
        </w:rPr>
        <w:t>:</w:t>
      </w:r>
      <w:r w:rsidR="009B6B04" w:rsidRPr="00340DB5">
        <w:rPr>
          <w:lang w:val="de-CH"/>
        </w:rPr>
        <w:t xml:space="preserve"> Spesenübersicht, ÖV Abos</w:t>
      </w:r>
    </w:p>
    <w:p w14:paraId="24D52005" w14:textId="3FAB4679" w:rsidR="00340DB5" w:rsidRDefault="009B6B04" w:rsidP="00340DB5">
      <w:pPr>
        <w:pStyle w:val="Listenabsatz"/>
        <w:numPr>
          <w:ilvl w:val="0"/>
          <w:numId w:val="37"/>
        </w:numPr>
        <w:rPr>
          <w:lang w:val="de-CH"/>
        </w:rPr>
      </w:pPr>
      <w:r w:rsidRPr="00AE0B5B">
        <w:rPr>
          <w:b/>
          <w:bCs/>
          <w:lang w:val="de-CH"/>
        </w:rPr>
        <w:t>Lohn:</w:t>
      </w:r>
      <w:r w:rsidRPr="00340DB5">
        <w:rPr>
          <w:lang w:val="de-CH"/>
        </w:rPr>
        <w:t xml:space="preserve"> Vorerfassung, </w:t>
      </w:r>
      <w:r w:rsidR="00340DB5">
        <w:rPr>
          <w:lang w:val="de-CH"/>
        </w:rPr>
        <w:t>EO-</w:t>
      </w:r>
      <w:r w:rsidRPr="00340DB5">
        <w:rPr>
          <w:lang w:val="de-CH"/>
        </w:rPr>
        <w:t>Kontrolliste</w:t>
      </w:r>
    </w:p>
    <w:p w14:paraId="01BAE48F" w14:textId="1F3A25E0" w:rsidR="005A0AAD" w:rsidRPr="00340DB5" w:rsidRDefault="00C36D79" w:rsidP="00340DB5">
      <w:pPr>
        <w:pStyle w:val="Listenabsatz"/>
        <w:numPr>
          <w:ilvl w:val="0"/>
          <w:numId w:val="37"/>
        </w:numPr>
        <w:rPr>
          <w:lang w:val="de-CH"/>
        </w:rPr>
      </w:pPr>
      <w:r w:rsidRPr="00017096">
        <w:rPr>
          <w:b/>
          <w:bCs/>
          <w:lang w:val="de-CH"/>
        </w:rPr>
        <w:t>Organisation</w:t>
      </w:r>
      <w:r w:rsidR="009B6B04" w:rsidRPr="00017096">
        <w:rPr>
          <w:b/>
          <w:bCs/>
          <w:lang w:val="de-CH"/>
        </w:rPr>
        <w:t>:</w:t>
      </w:r>
      <w:r w:rsidR="009B6B04" w:rsidRPr="00340DB5">
        <w:rPr>
          <w:lang w:val="de-CH"/>
        </w:rPr>
        <w:t xml:space="preserve"> Stellenplan, Stellenbelegung, Rollen My Abacus</w:t>
      </w:r>
    </w:p>
    <w:p w14:paraId="0DCE03F4" w14:textId="7F8C35FE" w:rsidR="00E5680B" w:rsidRPr="00795D3D" w:rsidRDefault="00E5680B" w:rsidP="009B6B04">
      <w:pPr>
        <w:rPr>
          <w:sz w:val="16"/>
          <w:szCs w:val="16"/>
          <w:lang w:val="de-CH"/>
        </w:rPr>
      </w:pPr>
    </w:p>
    <w:p w14:paraId="337A630F" w14:textId="5106D349" w:rsidR="00E5680B" w:rsidRDefault="000E4A2D" w:rsidP="005B7A0D">
      <w:pPr>
        <w:ind w:left="851"/>
        <w:rPr>
          <w:noProof/>
          <w:lang w:val="de-CH"/>
        </w:rPr>
      </w:pPr>
      <w:r w:rsidRPr="0055511D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1B18E1CC" wp14:editId="75C20216">
            <wp:simplePos x="0" y="0"/>
            <wp:positionH relativeFrom="margin">
              <wp:align>left</wp:align>
            </wp:positionH>
            <wp:positionV relativeFrom="margin">
              <wp:posOffset>2806700</wp:posOffset>
            </wp:positionV>
            <wp:extent cx="243972" cy="215900"/>
            <wp:effectExtent l="0" t="0" r="3810" b="0"/>
            <wp:wrapNone/>
            <wp:docPr id="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9" t="28813" r="10155" b="26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2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0B">
        <w:rPr>
          <w:noProof/>
        </w:rPr>
        <w:t>Die</w:t>
      </w:r>
      <w:r w:rsidR="00E5680B">
        <w:rPr>
          <w:lang w:val="de-CH"/>
        </w:rPr>
        <w:t xml:space="preserve"> Aktivierung des Sterns </w:t>
      </w:r>
      <w:r w:rsidR="008F7D9D">
        <w:rPr>
          <w:noProof/>
          <w:lang w:val="de-CH"/>
        </w:rPr>
        <w:t>markiert</w:t>
      </w:r>
      <w:r w:rsidR="00E5680B">
        <w:rPr>
          <w:noProof/>
          <w:lang w:val="de-CH"/>
        </w:rPr>
        <w:t xml:space="preserve"> Auswertungen als Favorit. </w:t>
      </w:r>
    </w:p>
    <w:p w14:paraId="793711DC" w14:textId="0E587A26" w:rsidR="00E5680B" w:rsidRPr="00795D3D" w:rsidRDefault="00E5680B" w:rsidP="005B7A0D">
      <w:pPr>
        <w:ind w:left="851"/>
        <w:rPr>
          <w:noProof/>
          <w:sz w:val="16"/>
          <w:szCs w:val="16"/>
          <w:lang w:val="de-CH"/>
        </w:rPr>
      </w:pPr>
    </w:p>
    <w:p w14:paraId="50B515D7" w14:textId="7352BCBF" w:rsidR="002E711B" w:rsidRDefault="00C72801" w:rsidP="005B7A0D">
      <w:pPr>
        <w:ind w:left="851"/>
        <w:rPr>
          <w:lang w:val="de-CH"/>
        </w:rPr>
      </w:pPr>
      <w:r w:rsidRPr="002E711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E6DB03C" wp14:editId="4C8B59B7">
            <wp:simplePos x="0" y="0"/>
            <wp:positionH relativeFrom="margin">
              <wp:posOffset>-12065</wp:posOffset>
            </wp:positionH>
            <wp:positionV relativeFrom="margin">
              <wp:posOffset>3444240</wp:posOffset>
            </wp:positionV>
            <wp:extent cx="487045" cy="262890"/>
            <wp:effectExtent l="0" t="0" r="8255" b="3810"/>
            <wp:wrapNone/>
            <wp:docPr id="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" t="28345" r="52119" b="14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A2D">
        <w:rPr>
          <w:noProof/>
        </w:rPr>
        <w:drawing>
          <wp:anchor distT="0" distB="0" distL="114300" distR="114300" simplePos="0" relativeHeight="251664384" behindDoc="0" locked="0" layoutInCell="1" allowOverlap="1" wp14:anchorId="249B21D5" wp14:editId="3ABC6330">
            <wp:simplePos x="0" y="0"/>
            <wp:positionH relativeFrom="margin">
              <wp:align>left</wp:align>
            </wp:positionH>
            <wp:positionV relativeFrom="paragraph">
              <wp:posOffset>306071</wp:posOffset>
            </wp:positionV>
            <wp:extent cx="467995" cy="226370"/>
            <wp:effectExtent l="0" t="0" r="8255" b="2540"/>
            <wp:wrapNone/>
            <wp:docPr id="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34" t="38936" r="7513" b="1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2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11B">
        <w:rPr>
          <w:lang w:val="de-CH"/>
        </w:rPr>
        <w:t>Je nach Report steht die Datei als Excel und/oder PDF zur Verfügung. Wo eine Auswahl möglich ist, kann der entsprechende Button ausgewählt werden.</w:t>
      </w:r>
    </w:p>
    <w:p w14:paraId="4E13A8C1" w14:textId="324E4853" w:rsidR="00360170" w:rsidRPr="00360170" w:rsidRDefault="00360170" w:rsidP="005B7A0D">
      <w:pPr>
        <w:ind w:left="851"/>
        <w:rPr>
          <w:sz w:val="16"/>
          <w:szCs w:val="16"/>
          <w:lang w:val="de-CH"/>
        </w:rPr>
      </w:pPr>
    </w:p>
    <w:p w14:paraId="633DD12C" w14:textId="00395659" w:rsidR="00925567" w:rsidRDefault="009B6B04" w:rsidP="005B7A0D">
      <w:pPr>
        <w:ind w:left="851"/>
        <w:rPr>
          <w:noProof/>
          <w:lang w:val="de-CH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B02413F" wp14:editId="193D1084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367200" cy="342000"/>
            <wp:effectExtent l="0" t="0" r="0" b="1270"/>
            <wp:wrapNone/>
            <wp:docPr id="7209973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9738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0B">
        <w:rPr>
          <w:noProof/>
          <w:lang w:val="de-CH"/>
        </w:rPr>
        <w:t>Im</w:t>
      </w:r>
      <w:r w:rsidR="0055511D">
        <w:rPr>
          <w:noProof/>
          <w:lang w:val="de-CH"/>
        </w:rPr>
        <w:t xml:space="preserve"> Auswahlbereich </w:t>
      </w:r>
      <w:r w:rsidR="00E5680B">
        <w:rPr>
          <w:noProof/>
          <w:lang w:val="de-CH"/>
        </w:rPr>
        <w:t xml:space="preserve">wird der </w:t>
      </w:r>
      <w:r w:rsidR="0055511D">
        <w:rPr>
          <w:noProof/>
          <w:lang w:val="de-CH"/>
        </w:rPr>
        <w:t xml:space="preserve"> Auswertungszeitraum bestimmt </w:t>
      </w:r>
      <w:r w:rsidR="00E5680B">
        <w:rPr>
          <w:noProof/>
          <w:lang w:val="de-CH"/>
        </w:rPr>
        <w:t>(</w:t>
      </w:r>
      <w:r w:rsidR="0055511D" w:rsidRPr="00E5680B">
        <w:rPr>
          <w:noProof/>
          <w:lang w:val="de-CH"/>
        </w:rPr>
        <w:t>von – bis</w:t>
      </w:r>
      <w:r w:rsidR="00E5680B">
        <w:rPr>
          <w:noProof/>
          <w:lang w:val="de-CH"/>
        </w:rPr>
        <w:t xml:space="preserve">, </w:t>
      </w:r>
      <w:r w:rsidR="0055511D" w:rsidRPr="00E5680B">
        <w:rPr>
          <w:noProof/>
          <w:lang w:val="de-CH"/>
        </w:rPr>
        <w:t>Monatswert</w:t>
      </w:r>
      <w:r w:rsidR="00E5680B">
        <w:rPr>
          <w:noProof/>
          <w:lang w:val="de-CH"/>
        </w:rPr>
        <w:t xml:space="preserve">, </w:t>
      </w:r>
      <w:r w:rsidR="005B7A0D">
        <w:rPr>
          <w:noProof/>
          <w:lang w:val="de-CH"/>
        </w:rPr>
        <w:t>M</w:t>
      </w:r>
      <w:r w:rsidR="0055511D">
        <w:rPr>
          <w:noProof/>
          <w:lang w:val="de-CH"/>
        </w:rPr>
        <w:t>itarbeiter</w:t>
      </w:r>
      <w:r w:rsidR="00E5680B">
        <w:rPr>
          <w:noProof/>
          <w:lang w:val="de-CH"/>
        </w:rPr>
        <w:t>)</w:t>
      </w:r>
      <w:r w:rsidR="0055511D">
        <w:rPr>
          <w:noProof/>
          <w:lang w:val="de-CH"/>
        </w:rPr>
        <w:t xml:space="preserve">. </w:t>
      </w:r>
    </w:p>
    <w:p w14:paraId="558E75C0" w14:textId="3E067650" w:rsidR="00360170" w:rsidRPr="00360170" w:rsidRDefault="00360170" w:rsidP="005A7CD0">
      <w:pPr>
        <w:rPr>
          <w:noProof/>
          <w:sz w:val="16"/>
          <w:szCs w:val="16"/>
          <w:lang w:val="de-CH"/>
        </w:rPr>
      </w:pPr>
    </w:p>
    <w:p w14:paraId="55482EC0" w14:textId="18F5A385" w:rsidR="00925567" w:rsidRDefault="00012841" w:rsidP="005B7A0D">
      <w:pPr>
        <w:ind w:left="851"/>
        <w:rPr>
          <w:noProof/>
          <w:lang w:val="de-CH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6C9960" wp14:editId="40A14396">
            <wp:simplePos x="0" y="0"/>
            <wp:positionH relativeFrom="margin">
              <wp:posOffset>38100</wp:posOffset>
            </wp:positionH>
            <wp:positionV relativeFrom="paragraph">
              <wp:posOffset>79375</wp:posOffset>
            </wp:positionV>
            <wp:extent cx="285750" cy="285750"/>
            <wp:effectExtent l="0" t="0" r="0" b="0"/>
            <wp:wrapNone/>
            <wp:docPr id="818784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84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0B">
        <w:rPr>
          <w:noProof/>
          <w:lang w:val="de-CH"/>
        </w:rPr>
        <w:t>Das Augen-Symol zeigt den gewünschten Report direkt im Abacus Fenster an.</w:t>
      </w:r>
    </w:p>
    <w:p w14:paraId="4D365A16" w14:textId="4834D768" w:rsidR="00360170" w:rsidRPr="00360170" w:rsidRDefault="00360170" w:rsidP="005B7A0D">
      <w:pPr>
        <w:ind w:left="851"/>
        <w:rPr>
          <w:noProof/>
          <w:sz w:val="16"/>
          <w:szCs w:val="16"/>
          <w:lang w:val="de-CH"/>
        </w:rPr>
      </w:pPr>
    </w:p>
    <w:p w14:paraId="392ACBC5" w14:textId="2E388BD2" w:rsidR="00E5680B" w:rsidRDefault="009B6B04" w:rsidP="005B7A0D">
      <w:pPr>
        <w:ind w:left="851"/>
        <w:rPr>
          <w:noProof/>
          <w:lang w:val="de-CH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01CB7D" wp14:editId="4A9864F7">
            <wp:simplePos x="0" y="0"/>
            <wp:positionH relativeFrom="column">
              <wp:posOffset>25400</wp:posOffset>
            </wp:positionH>
            <wp:positionV relativeFrom="paragraph">
              <wp:posOffset>7620</wp:posOffset>
            </wp:positionV>
            <wp:extent cx="276860" cy="363220"/>
            <wp:effectExtent l="0" t="0" r="8890" b="0"/>
            <wp:wrapNone/>
            <wp:docPr id="5324606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6065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0B">
        <w:rPr>
          <w:noProof/>
          <w:lang w:val="de-CH"/>
        </w:rPr>
        <w:t xml:space="preserve">Für den Download steht das Icon mit Pfeil zur Verfügung, das den Report direkt im ausgewählten Format öffnet. </w:t>
      </w:r>
    </w:p>
    <w:p w14:paraId="39D80CDF" w14:textId="381470B4" w:rsidR="005362AE" w:rsidRPr="005A0AAD" w:rsidRDefault="00003C0D" w:rsidP="005A0AAD">
      <w:pPr>
        <w:spacing w:before="0"/>
        <w:rPr>
          <w:b/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D75D24" wp14:editId="71C1EFAB">
                <wp:simplePos x="0" y="0"/>
                <wp:positionH relativeFrom="column">
                  <wp:posOffset>2092960</wp:posOffset>
                </wp:positionH>
                <wp:positionV relativeFrom="paragraph">
                  <wp:posOffset>109855</wp:posOffset>
                </wp:positionV>
                <wp:extent cx="831215" cy="214630"/>
                <wp:effectExtent l="0" t="0" r="0" b="0"/>
                <wp:wrapNone/>
                <wp:docPr id="8768775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841C9" w14:textId="77777777" w:rsidR="00845DA0" w:rsidRPr="00845DA0" w:rsidRDefault="00845DA0" w:rsidP="00845DA0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45DA0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Seite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75D2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4.8pt;margin-top:8.65pt;width:65.45pt;height:1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" strokecolor="white">
                <v:textbox>
                  <w:txbxContent>
                    <w:p w14:paraId="762841C9" w14:textId="77777777" w:rsidR="00845DA0" w:rsidRPr="00845DA0" w:rsidRDefault="00845DA0" w:rsidP="00845DA0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45DA0">
                        <w:rPr>
                          <w:sz w:val="16"/>
                          <w:szCs w:val="16"/>
                          <w:lang w:val="de-CH"/>
                        </w:rPr>
                        <w:t xml:space="preserve">Seite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D1F78">
        <w:rPr>
          <w:lang w:val="de-CH"/>
        </w:rPr>
        <w:br w:type="column"/>
      </w:r>
      <w:r w:rsidR="005362AE" w:rsidRPr="005A0AAD">
        <w:rPr>
          <w:b/>
          <w:lang w:val="de-CH"/>
        </w:rPr>
        <w:t>Prozesse</w:t>
      </w:r>
    </w:p>
    <w:p w14:paraId="3072ABB7" w14:textId="7E95AD0A" w:rsidR="00882CBC" w:rsidRDefault="00D5042C" w:rsidP="001C0AA2">
      <w:pPr>
        <w:rPr>
          <w:lang w:val="de-CH"/>
        </w:rPr>
      </w:pPr>
      <w:r>
        <w:rPr>
          <w:lang w:val="de-CH"/>
        </w:rPr>
        <w:t>Mit Prozessen</w:t>
      </w:r>
      <w:r w:rsidR="00631E4F">
        <w:rPr>
          <w:lang w:val="de-CH"/>
        </w:rPr>
        <w:t xml:space="preserve"> können </w:t>
      </w:r>
      <w:r w:rsidR="00017096">
        <w:rPr>
          <w:lang w:val="de-CH"/>
        </w:rPr>
        <w:t>verschiedenste Aufgaben</w:t>
      </w:r>
      <w:r w:rsidR="00631E4F">
        <w:rPr>
          <w:lang w:val="de-CH"/>
        </w:rPr>
        <w:t xml:space="preserve"> direkt </w:t>
      </w:r>
      <w:r w:rsidR="00017096">
        <w:rPr>
          <w:lang w:val="de-CH"/>
        </w:rPr>
        <w:t>über das</w:t>
      </w:r>
      <w:r w:rsidR="00631E4F">
        <w:rPr>
          <w:lang w:val="de-CH"/>
        </w:rPr>
        <w:t xml:space="preserve"> MyAbacus Portal </w:t>
      </w:r>
      <w:r w:rsidR="00017096">
        <w:rPr>
          <w:lang w:val="de-CH"/>
        </w:rPr>
        <w:t xml:space="preserve">abgewickelt werden. Die Rolle (VG, PADM, LADM) definiert den Zugriff. Die </w:t>
      </w:r>
      <w:r w:rsidR="00F61178">
        <w:rPr>
          <w:lang w:val="de-CH"/>
        </w:rPr>
        <w:t>n</w:t>
      </w:r>
      <w:r w:rsidR="00017096">
        <w:rPr>
          <w:lang w:val="de-CH"/>
        </w:rPr>
        <w:t xml:space="preserve">achfolgende Auflistung </w:t>
      </w:r>
      <w:r w:rsidR="00ED7959">
        <w:rPr>
          <w:lang w:val="de-CH"/>
        </w:rPr>
        <w:t xml:space="preserve">von Prozessen </w:t>
      </w:r>
      <w:r w:rsidR="00017096">
        <w:rPr>
          <w:lang w:val="de-CH"/>
        </w:rPr>
        <w:t>ist nicht abschliessend.</w:t>
      </w:r>
    </w:p>
    <w:p w14:paraId="7D5A6A26" w14:textId="655A84AD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Eintritt / Austritt:</w:t>
      </w:r>
      <w:r w:rsidRPr="00017096">
        <w:rPr>
          <w:lang w:val="de-CH"/>
        </w:rPr>
        <w:t xml:space="preserve"> Eintritt oder Austritt KENS</w:t>
      </w:r>
    </w:p>
    <w:p w14:paraId="1F854853" w14:textId="015160D5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Personaldaten:</w:t>
      </w:r>
      <w:r w:rsidRPr="00017096">
        <w:rPr>
          <w:lang w:val="de-CH"/>
        </w:rPr>
        <w:t xml:space="preserve"> Prozesse für die Anpassung von Personaldaten (Bankverbindung, Zivilstand, Akad</w:t>
      </w:r>
      <w:r w:rsidR="00F61178">
        <w:rPr>
          <w:lang w:val="de-CH"/>
        </w:rPr>
        <w:t>emischer</w:t>
      </w:r>
      <w:r w:rsidRPr="00017096">
        <w:rPr>
          <w:lang w:val="de-CH"/>
        </w:rPr>
        <w:t xml:space="preserve"> Titel usw.)</w:t>
      </w:r>
    </w:p>
    <w:p w14:paraId="5AD1F3A7" w14:textId="54A7C58C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Vertragsdaten:</w:t>
      </w:r>
      <w:r w:rsidRPr="00017096">
        <w:rPr>
          <w:lang w:val="de-CH"/>
        </w:rPr>
        <w:t xml:space="preserve"> BG oder Tätigkeit ändern, Pensenmeldung, Dienstausweis bestellen</w:t>
      </w:r>
    </w:p>
    <w:p w14:paraId="4A849C2A" w14:textId="442614ED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Zeit &amp; Absenzen:</w:t>
      </w:r>
      <w:r w:rsidRPr="00017096">
        <w:rPr>
          <w:lang w:val="de-CH"/>
        </w:rPr>
        <w:t xml:space="preserve"> Korrekturen auf Absenz oder Zeitkonti, Projektverwaltung, Mehrstundenkürzung</w:t>
      </w:r>
    </w:p>
    <w:p w14:paraId="332EF1E3" w14:textId="14DE9CEB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Lohn:</w:t>
      </w:r>
      <w:r w:rsidRPr="00017096">
        <w:rPr>
          <w:lang w:val="de-CH"/>
        </w:rPr>
        <w:t xml:space="preserve"> Stundenmeldungen KENS</w:t>
      </w:r>
      <w:r w:rsidR="00F61178">
        <w:rPr>
          <w:lang w:val="de-CH"/>
        </w:rPr>
        <w:t xml:space="preserve"> oder</w:t>
      </w:r>
      <w:r w:rsidRPr="00017096">
        <w:rPr>
          <w:lang w:val="de-CH"/>
        </w:rPr>
        <w:t xml:space="preserve"> Dolmetscher, Lektionenmeldung, Leistungsprämie</w:t>
      </w:r>
    </w:p>
    <w:p w14:paraId="784D09BA" w14:textId="2B0444AB" w:rsidR="00017096" w:rsidRPr="00017096" w:rsidRDefault="00017096" w:rsidP="00017096">
      <w:pPr>
        <w:pStyle w:val="Listenabsatz"/>
        <w:numPr>
          <w:ilvl w:val="0"/>
          <w:numId w:val="38"/>
        </w:numPr>
        <w:rPr>
          <w:lang w:val="de-CH"/>
        </w:rPr>
      </w:pPr>
      <w:r w:rsidRPr="00017096">
        <w:rPr>
          <w:b/>
          <w:bCs/>
          <w:lang w:val="de-CH"/>
        </w:rPr>
        <w:t>Organisation:</w:t>
      </w:r>
      <w:r w:rsidRPr="00017096">
        <w:rPr>
          <w:lang w:val="de-CH"/>
        </w:rPr>
        <w:t xml:space="preserve"> Stelle umbenennen.</w:t>
      </w:r>
    </w:p>
    <w:p w14:paraId="4BF5200E" w14:textId="0C4284FA" w:rsidR="00631E4F" w:rsidRDefault="00631E4F" w:rsidP="00631E4F">
      <w:pPr>
        <w:rPr>
          <w:lang w:val="de-CH"/>
        </w:rPr>
      </w:pPr>
      <w:r>
        <w:rPr>
          <w:lang w:val="de-CH"/>
        </w:rPr>
        <w:t xml:space="preserve">Weitere Prozesse werden laufend hinzugefügt. </w:t>
      </w:r>
      <w:r w:rsidR="007B527E">
        <w:rPr>
          <w:lang w:val="de-CH"/>
        </w:rPr>
        <w:t>Eine Information</w:t>
      </w:r>
      <w:r>
        <w:rPr>
          <w:lang w:val="de-CH"/>
        </w:rPr>
        <w:t xml:space="preserve"> </w:t>
      </w:r>
      <w:r w:rsidR="007B527E">
        <w:rPr>
          <w:lang w:val="de-CH"/>
        </w:rPr>
        <w:t>erfolgt</w:t>
      </w:r>
      <w:r>
        <w:rPr>
          <w:lang w:val="de-CH"/>
        </w:rPr>
        <w:t xml:space="preserve"> jeweils mittels Mitteilung an die Personaladministratorinnen und Personaladministratoren</w:t>
      </w:r>
      <w:r w:rsidR="00D5042C">
        <w:rPr>
          <w:lang w:val="de-CH"/>
        </w:rPr>
        <w:t xml:space="preserve"> der Ämter und Betriebe</w:t>
      </w:r>
      <w:r>
        <w:rPr>
          <w:lang w:val="de-CH"/>
        </w:rPr>
        <w:t>.</w:t>
      </w:r>
    </w:p>
    <w:p w14:paraId="15DB9C25" w14:textId="7F1104C6" w:rsidR="00631E4F" w:rsidRDefault="00631E4F" w:rsidP="00631E4F">
      <w:pPr>
        <w:rPr>
          <w:lang w:val="de-CH"/>
        </w:rPr>
      </w:pPr>
      <w:r>
        <w:rPr>
          <w:lang w:val="de-CH"/>
        </w:rPr>
        <w:t xml:space="preserve">Den Verlauf der Prozesse können Sie </w:t>
      </w:r>
      <w:r w:rsidR="00017096">
        <w:rPr>
          <w:lang w:val="de-CH"/>
        </w:rPr>
        <w:t>im Postausgang</w:t>
      </w:r>
      <w:r>
        <w:rPr>
          <w:lang w:val="de-CH"/>
        </w:rPr>
        <w:t xml:space="preserve"> nachverfolgen.</w:t>
      </w:r>
      <w:r w:rsidR="00D5042C">
        <w:rPr>
          <w:lang w:val="de-CH"/>
        </w:rPr>
        <w:t xml:space="preserve"> Wählen Sie </w:t>
      </w:r>
      <w:r w:rsidR="00DF6EDA">
        <w:rPr>
          <w:lang w:val="de-CH"/>
        </w:rPr>
        <w:t>dort</w:t>
      </w:r>
      <w:r w:rsidR="00D5042C">
        <w:rPr>
          <w:lang w:val="de-CH"/>
        </w:rPr>
        <w:t xml:space="preserve"> den gewünschten Prozess aus.</w:t>
      </w:r>
    </w:p>
    <w:p w14:paraId="2CC12BE9" w14:textId="1E829D8E" w:rsidR="007D152A" w:rsidRDefault="005A7CD0" w:rsidP="005A7CD0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77F788" wp14:editId="20B26656">
                <wp:simplePos x="0" y="0"/>
                <wp:positionH relativeFrom="column">
                  <wp:posOffset>2138045</wp:posOffset>
                </wp:positionH>
                <wp:positionV relativeFrom="paragraph">
                  <wp:posOffset>1778635</wp:posOffset>
                </wp:positionV>
                <wp:extent cx="831215" cy="214630"/>
                <wp:effectExtent l="0" t="0" r="0" b="0"/>
                <wp:wrapNone/>
                <wp:docPr id="11256897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CFC5" w14:textId="77777777" w:rsidR="005362AE" w:rsidRPr="00845DA0" w:rsidRDefault="005362AE" w:rsidP="005362AE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45DA0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Seite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F788" id="Text Box 21" o:spid="_x0000_s1027" type="#_x0000_t202" style="position:absolute;margin-left:168.35pt;margin-top:140.05pt;width:65.45pt;height:1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" strokecolor="white">
                <v:textbox>
                  <w:txbxContent>
                    <w:p w14:paraId="5987CFC5" w14:textId="77777777" w:rsidR="005362AE" w:rsidRPr="00845DA0" w:rsidRDefault="005362AE" w:rsidP="005362AE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45DA0">
                        <w:rPr>
                          <w:sz w:val="16"/>
                          <w:szCs w:val="16"/>
                          <w:lang w:val="de-CH"/>
                        </w:rPr>
                        <w:t xml:space="preserve">Seite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5E27">
        <w:rPr>
          <w:noProof/>
        </w:rPr>
        <w:drawing>
          <wp:inline distT="0" distB="0" distL="0" distR="0" wp14:anchorId="4EA13BCB" wp14:editId="03C6F3A7">
            <wp:extent cx="2066471" cy="1574800"/>
            <wp:effectExtent l="19050" t="19050" r="10160" b="25400"/>
            <wp:docPr id="279030349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30349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2954" cy="15873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03C0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601856" wp14:editId="4E94BA36">
                <wp:simplePos x="0" y="0"/>
                <wp:positionH relativeFrom="page">
                  <wp:posOffset>3564255</wp:posOffset>
                </wp:positionH>
                <wp:positionV relativeFrom="page">
                  <wp:posOffset>180340</wp:posOffset>
                </wp:positionV>
                <wp:extent cx="0" cy="7200265"/>
                <wp:effectExtent l="0" t="0" r="0" b="0"/>
                <wp:wrapNone/>
                <wp:docPr id="140840897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82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0.65pt;margin-top:14.2pt;width:0;height:566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">
                <v:stroke dashstyle="dash"/>
                <w10:wrap anchorx="page" anchory="page"/>
              </v:shape>
            </w:pict>
          </mc:Fallback>
        </mc:AlternateContent>
      </w:r>
      <w:r w:rsidR="00003C0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9285DE" wp14:editId="223A1F3C">
                <wp:simplePos x="0" y="0"/>
                <wp:positionH relativeFrom="page">
                  <wp:posOffset>7129145</wp:posOffset>
                </wp:positionH>
                <wp:positionV relativeFrom="page">
                  <wp:posOffset>180340</wp:posOffset>
                </wp:positionV>
                <wp:extent cx="0" cy="7200265"/>
                <wp:effectExtent l="0" t="0" r="0" b="0"/>
                <wp:wrapNone/>
                <wp:docPr id="19760254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DA21" id="AutoShape 3" o:spid="_x0000_s1026" type="#_x0000_t32" style="position:absolute;margin-left:561.35pt;margin-top:14.2pt;width:0;height:566.9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">
                <v:stroke dashstyle="dash"/>
                <w10:wrap anchorx="page" anchory="page"/>
              </v:shape>
            </w:pict>
          </mc:Fallback>
        </mc:AlternateContent>
      </w:r>
      <w:r w:rsidR="008D1F78">
        <w:rPr>
          <w:lang w:val="de-CH"/>
        </w:rPr>
        <w:br w:type="column"/>
      </w:r>
      <w:r w:rsidR="00003C0D">
        <w:rPr>
          <w:noProof/>
          <w:lang w:val="de-CH"/>
        </w:rPr>
        <w:drawing>
          <wp:inline distT="0" distB="0" distL="0" distR="0" wp14:anchorId="584AB89B" wp14:editId="6F1FD8E4">
            <wp:extent cx="1676400" cy="5715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E4464" w14:textId="77777777" w:rsidR="007D152A" w:rsidRDefault="007D152A" w:rsidP="008D1F78">
      <w:pPr>
        <w:spacing w:before="0"/>
        <w:rPr>
          <w:lang w:val="de-CH"/>
        </w:rPr>
      </w:pPr>
    </w:p>
    <w:p w14:paraId="63527363" w14:textId="77777777" w:rsidR="007D152A" w:rsidRDefault="007D152A" w:rsidP="008D1F78">
      <w:pPr>
        <w:spacing w:before="0"/>
        <w:rPr>
          <w:lang w:val="de-CH"/>
        </w:rPr>
      </w:pPr>
    </w:p>
    <w:p w14:paraId="6D218C9B" w14:textId="5FC4C3E9" w:rsidR="007D152A" w:rsidRDefault="00003C0D" w:rsidP="008D1F78">
      <w:pPr>
        <w:spacing w:before="0"/>
        <w:rPr>
          <w:lang w:val="de-CH"/>
        </w:rPr>
      </w:pPr>
      <w:r>
        <w:rPr>
          <w:noProof/>
        </w:rPr>
        <w:drawing>
          <wp:inline distT="0" distB="0" distL="0" distR="0" wp14:anchorId="4598F151" wp14:editId="07D05E78">
            <wp:extent cx="2908300" cy="50165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08E0" w14:textId="77777777" w:rsidR="007D152A" w:rsidRDefault="007D152A" w:rsidP="008D1F78">
      <w:pPr>
        <w:spacing w:before="0"/>
        <w:rPr>
          <w:lang w:val="de-CH"/>
        </w:rPr>
      </w:pPr>
    </w:p>
    <w:p w14:paraId="3D8D48E0" w14:textId="77777777" w:rsidR="00C665FB" w:rsidRPr="00C665FB" w:rsidRDefault="00C665FB" w:rsidP="00C665FB">
      <w:pPr>
        <w:pStyle w:val="Untertitel"/>
        <w:rPr>
          <w:lang w:val="de-CH"/>
        </w:rPr>
      </w:pPr>
      <w:r>
        <w:rPr>
          <w:lang w:val="de-CH"/>
        </w:rPr>
        <w:t>MyAbacus Portal</w:t>
      </w:r>
    </w:p>
    <w:p w14:paraId="7031887F" w14:textId="77777777" w:rsidR="00DA6646" w:rsidRDefault="005362AE" w:rsidP="0055511D">
      <w:pPr>
        <w:pStyle w:val="Untertitel"/>
        <w:spacing w:before="120"/>
        <w:rPr>
          <w:lang w:val="de-CH"/>
        </w:rPr>
      </w:pPr>
      <w:r>
        <w:rPr>
          <w:lang w:val="de-CH"/>
        </w:rPr>
        <w:t>Aufgaben Vorgesetzte</w:t>
      </w:r>
    </w:p>
    <w:p w14:paraId="374E6926" w14:textId="77777777" w:rsidR="00015E61" w:rsidRDefault="00015E61" w:rsidP="0055511D">
      <w:pPr>
        <w:pStyle w:val="Untertitel2"/>
        <w:spacing w:before="120" w:after="0"/>
      </w:pPr>
    </w:p>
    <w:p w14:paraId="562497C4" w14:textId="13D1ED92" w:rsidR="00DA6646" w:rsidRDefault="005362AE" w:rsidP="0055511D">
      <w:pPr>
        <w:pStyle w:val="Textkrper"/>
        <w:spacing w:after="0"/>
        <w:rPr>
          <w:b/>
          <w:noProof/>
          <w:lang w:val="de-CH"/>
        </w:rPr>
      </w:pPr>
      <w:r w:rsidRPr="005362AE">
        <w:rPr>
          <w:b/>
          <w:noProof/>
          <w:lang w:val="de-CH"/>
        </w:rPr>
        <w:t>Benachrichtigungen</w:t>
      </w:r>
      <w:r w:rsidR="00AB3463">
        <w:rPr>
          <w:b/>
          <w:noProof/>
          <w:lang w:val="de-CH"/>
        </w:rPr>
        <w:t xml:space="preserve"> im Posteingang</w:t>
      </w:r>
    </w:p>
    <w:p w14:paraId="54DF268C" w14:textId="2C24F2A9" w:rsidR="005A0AAD" w:rsidRDefault="00003C0D" w:rsidP="0055511D">
      <w:pPr>
        <w:pStyle w:val="Textkrper"/>
        <w:spacing w:after="0"/>
        <w:rPr>
          <w:noProof/>
          <w:lang w:val="de-CH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4265B69" wp14:editId="2668AE3F">
            <wp:simplePos x="0" y="0"/>
            <wp:positionH relativeFrom="column">
              <wp:align>right</wp:align>
            </wp:positionH>
            <wp:positionV relativeFrom="margin">
              <wp:posOffset>3043555</wp:posOffset>
            </wp:positionV>
            <wp:extent cx="469265" cy="397510"/>
            <wp:effectExtent l="0" t="0" r="6985" b="2540"/>
            <wp:wrapTight wrapText="bothSides">
              <wp:wrapPolygon edited="0">
                <wp:start x="0" y="0"/>
                <wp:lineTo x="0" y="20703"/>
                <wp:lineTo x="21045" y="20703"/>
                <wp:lineTo x="21045" y="0"/>
                <wp:lineTo x="0" y="0"/>
              </wp:wrapPolygon>
            </wp:wrapTight>
            <wp:docPr id="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C4E">
        <w:rPr>
          <w:noProof/>
          <w:lang w:val="de-CH"/>
        </w:rPr>
        <w:t xml:space="preserve">Benachrichtigungen für </w:t>
      </w:r>
      <w:r w:rsidR="006677F4">
        <w:rPr>
          <w:noProof/>
          <w:lang w:val="de-CH"/>
        </w:rPr>
        <w:t>Aufgaben in Prozessen</w:t>
      </w:r>
      <w:r w:rsidR="005D1653">
        <w:rPr>
          <w:noProof/>
          <w:lang w:val="de-CH"/>
        </w:rPr>
        <w:t xml:space="preserve">, für </w:t>
      </w:r>
      <w:r w:rsidR="003D1C4E">
        <w:rPr>
          <w:noProof/>
          <w:lang w:val="de-CH"/>
        </w:rPr>
        <w:t>Visierung</w:t>
      </w:r>
      <w:r w:rsidR="005D1653">
        <w:rPr>
          <w:noProof/>
          <w:lang w:val="de-CH"/>
        </w:rPr>
        <w:t xml:space="preserve">/Freigabe Arbeitszeit, Absenzen und Spesen werden im Posteingang angezeigt. </w:t>
      </w:r>
      <w:r w:rsidR="003D1C4E">
        <w:rPr>
          <w:noProof/>
          <w:lang w:val="de-CH"/>
        </w:rPr>
        <w:t xml:space="preserve"> </w:t>
      </w:r>
    </w:p>
    <w:p w14:paraId="0FD6BBBA" w14:textId="77777777" w:rsidR="00E9470E" w:rsidRPr="00E9470E" w:rsidRDefault="00E9470E" w:rsidP="0055511D">
      <w:pPr>
        <w:pStyle w:val="Textkrper"/>
        <w:spacing w:after="0"/>
        <w:rPr>
          <w:noProof/>
          <w:sz w:val="16"/>
          <w:szCs w:val="16"/>
          <w:lang w:val="de-CH"/>
        </w:rPr>
      </w:pPr>
    </w:p>
    <w:p w14:paraId="3BEC9381" w14:textId="0BE5E522" w:rsidR="00E9470E" w:rsidRDefault="00B05F9A" w:rsidP="0055511D">
      <w:pPr>
        <w:pStyle w:val="Textkrper"/>
        <w:spacing w:after="0"/>
        <w:rPr>
          <w:b/>
          <w:noProof/>
          <w:lang w:val="de-CH"/>
        </w:rPr>
      </w:pPr>
      <w:r w:rsidRPr="00B05F9A">
        <w:rPr>
          <w:b/>
          <w:noProof/>
          <w:lang w:val="de-CH"/>
        </w:rPr>
        <w:t>Visierung Arbeitszeit</w:t>
      </w:r>
      <w:r w:rsidR="007762F1">
        <w:rPr>
          <w:b/>
          <w:noProof/>
          <w:lang w:val="de-CH"/>
        </w:rPr>
        <w:t xml:space="preserve"> </w:t>
      </w:r>
    </w:p>
    <w:p w14:paraId="0FAC7CC7" w14:textId="17768068" w:rsidR="007762F1" w:rsidRDefault="009702CF" w:rsidP="0055511D">
      <w:pPr>
        <w:pStyle w:val="Textkrper"/>
        <w:spacing w:after="0"/>
        <w:rPr>
          <w:noProof/>
          <w:lang w:val="de-CH"/>
        </w:rPr>
      </w:pPr>
      <w:r>
        <w:rPr>
          <w:noProof/>
          <w:lang w:val="de-CH"/>
        </w:rPr>
        <w:t>Vorgesetzte visieren die Arbeitszeiterfassung von Mitarbeiterinnen und Mitarbeitern</w:t>
      </w:r>
      <w:r w:rsidR="007762F1">
        <w:rPr>
          <w:noProof/>
          <w:lang w:val="de-CH"/>
        </w:rPr>
        <w:t xml:space="preserve"> nach der Fertigmeldung Anfang Monat</w:t>
      </w:r>
      <w:r>
        <w:rPr>
          <w:noProof/>
          <w:lang w:val="de-CH"/>
        </w:rPr>
        <w:t xml:space="preserve">. </w:t>
      </w:r>
    </w:p>
    <w:p w14:paraId="25D6241B" w14:textId="5C2BD822" w:rsidR="007762F1" w:rsidRDefault="007762F1" w:rsidP="0055511D">
      <w:pPr>
        <w:pStyle w:val="Textkrper"/>
        <w:spacing w:after="0"/>
        <w:rPr>
          <w:noProof/>
          <w:lang w:val="de-CH"/>
        </w:rPr>
      </w:pPr>
      <w:r>
        <w:rPr>
          <w:noProof/>
          <w:lang w:val="de-CH"/>
        </w:rPr>
        <w:t>Die Visierung erfolgt über das Menu "Freigabe Cockpit" oder aus der Benachrichtigung im Posteingang.</w:t>
      </w:r>
    </w:p>
    <w:p w14:paraId="07BE253C" w14:textId="77777777" w:rsidR="00E9470E" w:rsidRDefault="00E9470E" w:rsidP="0055511D">
      <w:pPr>
        <w:pStyle w:val="Textkrper"/>
        <w:spacing w:after="0"/>
        <w:rPr>
          <w:b/>
          <w:noProof/>
          <w:sz w:val="16"/>
          <w:szCs w:val="16"/>
          <w:lang w:val="de-CH"/>
        </w:rPr>
      </w:pPr>
    </w:p>
    <w:p w14:paraId="24A71337" w14:textId="107E7CDD" w:rsidR="00E9470E" w:rsidRDefault="0013604D" w:rsidP="0055511D">
      <w:pPr>
        <w:pStyle w:val="Untertitel2"/>
        <w:spacing w:before="120" w:after="0"/>
        <w:rPr>
          <w:noProof/>
          <w:lang w:val="de-CH"/>
        </w:rPr>
      </w:pPr>
      <w:r>
        <w:rPr>
          <w:noProof/>
          <w:lang w:val="de-CH"/>
        </w:rPr>
        <w:t>Bewilligung Absenzen</w:t>
      </w:r>
      <w:r w:rsidR="005D1653">
        <w:rPr>
          <w:noProof/>
          <w:lang w:val="de-CH"/>
        </w:rPr>
        <w:t xml:space="preserve"> und Spesen</w:t>
      </w:r>
    </w:p>
    <w:p w14:paraId="3898E319" w14:textId="190F74C2" w:rsidR="0013604D" w:rsidRDefault="009702CF" w:rsidP="0055511D">
      <w:pPr>
        <w:pStyle w:val="Untertitel2"/>
        <w:spacing w:before="120" w:after="0"/>
        <w:rPr>
          <w:b w:val="0"/>
          <w:bCs/>
          <w:noProof/>
          <w:lang w:val="de-CH"/>
        </w:rPr>
      </w:pPr>
      <w:r>
        <w:rPr>
          <w:b w:val="0"/>
          <w:noProof/>
          <w:lang w:val="de-CH"/>
        </w:rPr>
        <w:t xml:space="preserve">Vorgesetzte bewilligen Absenzen und Spesen von Mitarbeitenden. </w:t>
      </w:r>
    </w:p>
    <w:p w14:paraId="5C4CFFCF" w14:textId="30B7040C" w:rsidR="00015E61" w:rsidRDefault="007762F1" w:rsidP="000D2B7B">
      <w:pPr>
        <w:pStyle w:val="Textkrper"/>
        <w:rPr>
          <w:noProof/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A1AC6" wp14:editId="0D3A0D89">
                <wp:simplePos x="0" y="0"/>
                <wp:positionH relativeFrom="column">
                  <wp:posOffset>2195195</wp:posOffset>
                </wp:positionH>
                <wp:positionV relativeFrom="paragraph">
                  <wp:posOffset>877570</wp:posOffset>
                </wp:positionV>
                <wp:extent cx="831215" cy="214630"/>
                <wp:effectExtent l="0" t="0" r="26035" b="13970"/>
                <wp:wrapNone/>
                <wp:docPr id="27067520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FA86D" w14:textId="77777777" w:rsidR="00EF3A21" w:rsidRPr="00845DA0" w:rsidRDefault="00EF3A21" w:rsidP="00EF3A21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Seite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1AC6" id="Text Box 30" o:spid="_x0000_s1028" type="#_x0000_t202" style="position:absolute;margin-left:172.85pt;margin-top:69.1pt;width:65.45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" strokecolor="white">
                <v:textbox>
                  <w:txbxContent>
                    <w:p w14:paraId="430FA86D" w14:textId="77777777" w:rsidR="00EF3A21" w:rsidRPr="00845DA0" w:rsidRDefault="00EF3A21" w:rsidP="00EF3A21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>Seite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5207BB" wp14:editId="79F28838">
                <wp:simplePos x="0" y="0"/>
                <wp:positionH relativeFrom="column">
                  <wp:posOffset>-47625</wp:posOffset>
                </wp:positionH>
                <wp:positionV relativeFrom="paragraph">
                  <wp:posOffset>874395</wp:posOffset>
                </wp:positionV>
                <wp:extent cx="1021715" cy="214630"/>
                <wp:effectExtent l="0" t="0" r="26035" b="13970"/>
                <wp:wrapNone/>
                <wp:docPr id="2831011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BEDB" w14:textId="4440311F" w:rsidR="002C7F6A" w:rsidRPr="00845DA0" w:rsidRDefault="00EA2DE8" w:rsidP="002C7F6A">
                            <w:pPr>
                              <w:spacing w:before="0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Version 202</w:t>
                            </w:r>
                            <w:r w:rsidR="005D1653">
                              <w:rPr>
                                <w:sz w:val="16"/>
                                <w:szCs w:val="16"/>
                                <w:lang w:val="de-CH"/>
                              </w:rPr>
                              <w:t>51015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207BB" id="Text Box 20" o:spid="_x0000_s1029" type="#_x0000_t202" style="position:absolute;margin-left:-3.75pt;margin-top:68.85pt;width:80.45pt;height:16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" strokecolor="white">
                <v:textbox>
                  <w:txbxContent>
                    <w:p w14:paraId="59F8BEDB" w14:textId="4440311F" w:rsidR="002C7F6A" w:rsidRPr="00845DA0" w:rsidRDefault="00EA2DE8" w:rsidP="002C7F6A">
                      <w:pPr>
                        <w:spacing w:before="0"/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>Version 202</w:t>
                      </w:r>
                      <w:r w:rsidR="005D1653">
                        <w:rPr>
                          <w:sz w:val="16"/>
                          <w:szCs w:val="16"/>
                          <w:lang w:val="de-CH"/>
                        </w:rPr>
                        <w:t>51015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/>
        </w:rPr>
        <w:t>Die Bewilligung erfolgt über das Menu "Freigabe Cockpit" oder aus der Benachrichtigung im Posteingang</w:t>
      </w:r>
      <w:r w:rsidRPr="0055511D">
        <w:rPr>
          <w:noProof/>
          <w:lang w:val="de-CH"/>
        </w:rPr>
        <w:t>.</w:t>
      </w:r>
      <w:r>
        <w:rPr>
          <w:noProof/>
          <w:lang w:val="de-CH"/>
        </w:rPr>
        <w:t xml:space="preserve"> </w:t>
      </w:r>
      <w:r w:rsidR="005362AE">
        <w:rPr>
          <w:noProof/>
          <w:lang w:val="de-CH"/>
        </w:rPr>
        <w:br w:type="column"/>
      </w:r>
      <w:r w:rsidR="005362AE" w:rsidRPr="00AB3463">
        <w:rPr>
          <w:b/>
          <w:bCs/>
          <w:lang w:val="de-CH"/>
        </w:rPr>
        <w:lastRenderedPageBreak/>
        <w:t>Arbeitszeiten</w:t>
      </w:r>
    </w:p>
    <w:p w14:paraId="6FA12B59" w14:textId="6FCDF5D0" w:rsidR="00464A66" w:rsidRDefault="00213030" w:rsidP="000D2B7B">
      <w:pPr>
        <w:spacing w:after="120"/>
        <w:rPr>
          <w:lang w:val="de-CH"/>
        </w:rPr>
      </w:pPr>
      <w:r w:rsidRPr="00E57055">
        <w:rPr>
          <w:lang w:val="de-CH"/>
        </w:rPr>
        <w:t>Nach der Fertigmeldung dur</w:t>
      </w:r>
      <w:r w:rsidR="001C7603">
        <w:rPr>
          <w:lang w:val="de-CH"/>
        </w:rPr>
        <w:t>ch MA sind die Arbeitszeiten durch die/den</w:t>
      </w:r>
      <w:r w:rsidRPr="00E57055">
        <w:rPr>
          <w:lang w:val="de-CH"/>
        </w:rPr>
        <w:t xml:space="preserve"> VG </w:t>
      </w:r>
      <w:r w:rsidR="00464A66">
        <w:rPr>
          <w:lang w:val="de-CH"/>
        </w:rPr>
        <w:t xml:space="preserve">im Freigabe Cockpit </w:t>
      </w:r>
      <w:r w:rsidRPr="00E57055">
        <w:rPr>
          <w:lang w:val="de-CH"/>
        </w:rPr>
        <w:t>zu prüfen und zu visieren.</w:t>
      </w:r>
      <w:r>
        <w:rPr>
          <w:lang w:val="de-CH"/>
        </w:rPr>
        <w:t xml:space="preserve"> </w:t>
      </w:r>
    </w:p>
    <w:p w14:paraId="10FE9E37" w14:textId="08969EEE" w:rsidR="00213030" w:rsidRDefault="0018118B" w:rsidP="000D2B7B">
      <w:pPr>
        <w:spacing w:after="120"/>
        <w:rPr>
          <w:lang w:val="de-CH"/>
        </w:rPr>
      </w:pPr>
      <w:r>
        <w:rPr>
          <w:lang w:val="de-CH"/>
        </w:rPr>
        <w:t>Ein Klick auf die</w:t>
      </w:r>
      <w:r w:rsidR="00EA0EB9">
        <w:rPr>
          <w:lang w:val="de-CH"/>
        </w:rPr>
        <w:t xml:space="preserve"> </w:t>
      </w:r>
      <w:r>
        <w:rPr>
          <w:lang w:val="de-CH"/>
        </w:rPr>
        <w:t>Zeile der fertiggemeldeten Persiode</w:t>
      </w:r>
      <w:r w:rsidR="00464A66">
        <w:rPr>
          <w:lang w:val="de-CH"/>
        </w:rPr>
        <w:t xml:space="preserve"> </w:t>
      </w:r>
      <w:r w:rsidR="004524CA">
        <w:rPr>
          <w:lang w:val="de-CH"/>
        </w:rPr>
        <w:t>(3) führt direkt in die Zeiterfassung der betreffenden Person, welche so kontrolliert werden kann. Alternativ bietet die Auswertung der Monatsübersicht einen Überblick.</w:t>
      </w:r>
    </w:p>
    <w:p w14:paraId="13085AAE" w14:textId="0B7E51AE" w:rsidR="00213030" w:rsidRDefault="00213030" w:rsidP="001C7603">
      <w:pPr>
        <w:pStyle w:val="Listennummer"/>
        <w:rPr>
          <w:lang w:val="de-CH"/>
        </w:rPr>
      </w:pPr>
      <w:r>
        <w:rPr>
          <w:lang w:val="de-CH"/>
        </w:rPr>
        <w:t xml:space="preserve">Menu </w:t>
      </w:r>
      <w:r w:rsidR="00CE10EB">
        <w:rPr>
          <w:lang w:val="de-CH"/>
        </w:rPr>
        <w:t>Freigabe Cockpit</w:t>
      </w:r>
    </w:p>
    <w:p w14:paraId="428B8F9D" w14:textId="3E2BCD79" w:rsidR="00213030" w:rsidRDefault="00444AB7" w:rsidP="001C7603">
      <w:pPr>
        <w:pStyle w:val="Listennummer"/>
        <w:rPr>
          <w:lang w:val="de-CH"/>
        </w:rPr>
      </w:pPr>
      <w:r>
        <w:rPr>
          <w:lang w:val="de-CH"/>
        </w:rPr>
        <w:t>Reiter "Zeit" öffnen</w:t>
      </w:r>
    </w:p>
    <w:p w14:paraId="7F116208" w14:textId="77777777" w:rsidR="00213030" w:rsidRDefault="00213030" w:rsidP="001C7603">
      <w:pPr>
        <w:pStyle w:val="Listennummer"/>
        <w:rPr>
          <w:lang w:val="de-CH"/>
        </w:rPr>
      </w:pPr>
      <w:r>
        <w:rPr>
          <w:lang w:val="de-CH"/>
        </w:rPr>
        <w:t>Auswahl alle oder einzeln</w:t>
      </w:r>
    </w:p>
    <w:p w14:paraId="4377F529" w14:textId="21437095" w:rsidR="00213030" w:rsidRDefault="00444AB7" w:rsidP="001C7603">
      <w:pPr>
        <w:pStyle w:val="Listennummer"/>
        <w:rPr>
          <w:lang w:val="de-CH"/>
        </w:rPr>
      </w:pPr>
      <w:r>
        <w:rPr>
          <w:lang w:val="de-CH"/>
        </w:rPr>
        <w:t>Visierung über Symbole am Zeilenende</w:t>
      </w:r>
    </w:p>
    <w:p w14:paraId="474F1A64" w14:textId="5085950B" w:rsidR="00444AB7" w:rsidRDefault="00444AB7" w:rsidP="001C7603">
      <w:pPr>
        <w:pStyle w:val="Listennummer"/>
        <w:rPr>
          <w:lang w:val="de-CH"/>
        </w:rPr>
      </w:pPr>
      <w:r>
        <w:rPr>
          <w:lang w:val="de-CH"/>
        </w:rPr>
        <w:t>oder Visierung über Schaltflächen</w:t>
      </w:r>
      <w:r w:rsidR="00464A66">
        <w:rPr>
          <w:lang w:val="de-CH"/>
        </w:rPr>
        <w:t xml:space="preserve"> freigeben / ablehnen</w:t>
      </w:r>
    </w:p>
    <w:p w14:paraId="77E77314" w14:textId="77777777" w:rsidR="00464A66" w:rsidRDefault="00444AB7" w:rsidP="00213030">
      <w:pPr>
        <w:rPr>
          <w:lang w:val="de-CH"/>
        </w:rPr>
      </w:pPr>
      <w:r>
        <w:rPr>
          <w:noProof/>
        </w:rPr>
        <w:drawing>
          <wp:inline distT="0" distB="0" distL="0" distR="0" wp14:anchorId="26111418" wp14:editId="3526FE5D">
            <wp:extent cx="2879725" cy="1042670"/>
            <wp:effectExtent l="19050" t="19050" r="15875" b="24130"/>
            <wp:docPr id="549139380" name="Grafik 1" descr="Ein Bild, das Text, Screenshot, Software, Computersymbol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39380" name="Grafik 1" descr="Ein Bild, das Text, Screenshot, Software, Computersymbol enthäl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042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5470BD" w14:textId="017AFA4A" w:rsidR="00464A66" w:rsidRDefault="00464A66" w:rsidP="00213030">
      <w:pPr>
        <w:rPr>
          <w:lang w:val="de-CH"/>
        </w:rPr>
      </w:pPr>
      <w:r>
        <w:rPr>
          <w:lang w:val="de-CH"/>
        </w:rPr>
        <w:t xml:space="preserve">Bei Ablehnung ist eine </w:t>
      </w:r>
      <w:r w:rsidR="007E0955">
        <w:rPr>
          <w:lang w:val="de-CH"/>
        </w:rPr>
        <w:t>Begründung</w:t>
      </w:r>
      <w:r>
        <w:rPr>
          <w:lang w:val="de-CH"/>
        </w:rPr>
        <w:t xml:space="preserve"> zwingend.</w:t>
      </w:r>
    </w:p>
    <w:p w14:paraId="20FFCD8E" w14:textId="1947F0A4" w:rsidR="00213030" w:rsidRDefault="00444AB7" w:rsidP="00213030">
      <w:pPr>
        <w:rPr>
          <w:lang w:val="de-CH"/>
        </w:rPr>
      </w:pPr>
      <w:r>
        <w:rPr>
          <w:noProof/>
        </w:rPr>
        <w:drawing>
          <wp:inline distT="0" distB="0" distL="0" distR="0" wp14:anchorId="73AD0B37" wp14:editId="43C59BB4">
            <wp:extent cx="1403350" cy="902044"/>
            <wp:effectExtent l="19050" t="19050" r="25400" b="12700"/>
            <wp:docPr id="29758550" name="Grafik 1" descr="Ein Bild, das Text, Screensho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8550" name="Grafik 1" descr="Ein Bild, das Text, Screenshot, Schrift enthäl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0702" cy="9131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43CE49" w14:textId="77777777" w:rsidR="00EA0EB9" w:rsidRDefault="00E43149" w:rsidP="00213030">
      <w:pPr>
        <w:pStyle w:val="Textkrper"/>
        <w:rPr>
          <w:lang w:val="de-CH"/>
        </w:rPr>
      </w:pPr>
      <w:r>
        <w:rPr>
          <w:lang w:val="de-CH"/>
        </w:rPr>
        <w:t>In v</w:t>
      </w:r>
      <w:r w:rsidR="00213030">
        <w:rPr>
          <w:lang w:val="de-CH"/>
        </w:rPr>
        <w:t>isierte</w:t>
      </w:r>
      <w:r>
        <w:rPr>
          <w:lang w:val="de-CH"/>
        </w:rPr>
        <w:t xml:space="preserve">n bzw. </w:t>
      </w:r>
      <w:r w:rsidR="00213030">
        <w:rPr>
          <w:lang w:val="de-CH"/>
        </w:rPr>
        <w:t>freigegebene</w:t>
      </w:r>
      <w:r>
        <w:rPr>
          <w:lang w:val="de-CH"/>
        </w:rPr>
        <w:t>n</w:t>
      </w:r>
      <w:r w:rsidR="00213030">
        <w:rPr>
          <w:lang w:val="de-CH"/>
        </w:rPr>
        <w:t xml:space="preserve"> Zeitperioden </w:t>
      </w:r>
      <w:r>
        <w:rPr>
          <w:lang w:val="de-CH"/>
        </w:rPr>
        <w:t>sind</w:t>
      </w:r>
      <w:r w:rsidR="00213030">
        <w:rPr>
          <w:lang w:val="de-CH"/>
        </w:rPr>
        <w:t xml:space="preserve"> keine Mutationen </w:t>
      </w:r>
      <w:r>
        <w:rPr>
          <w:lang w:val="de-CH"/>
        </w:rPr>
        <w:t>mehr möglich</w:t>
      </w:r>
      <w:r w:rsidR="005D0260">
        <w:rPr>
          <w:lang w:val="de-CH"/>
        </w:rPr>
        <w:t>.</w:t>
      </w:r>
    </w:p>
    <w:p w14:paraId="5E681034" w14:textId="5829B595" w:rsidR="005D0260" w:rsidRPr="00213030" w:rsidRDefault="007E0955" w:rsidP="00213030">
      <w:pPr>
        <w:pStyle w:val="Textkrper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2EAD74" wp14:editId="0B12BA33">
                <wp:simplePos x="0" y="0"/>
                <wp:positionH relativeFrom="column">
                  <wp:posOffset>2188845</wp:posOffset>
                </wp:positionH>
                <wp:positionV relativeFrom="paragraph">
                  <wp:posOffset>581660</wp:posOffset>
                </wp:positionV>
                <wp:extent cx="831215" cy="214630"/>
                <wp:effectExtent l="0" t="0" r="0" b="0"/>
                <wp:wrapNone/>
                <wp:docPr id="18253695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D5412" w14:textId="77777777" w:rsidR="00845DA0" w:rsidRPr="00845DA0" w:rsidRDefault="00845DA0" w:rsidP="00845DA0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Seite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AD74" id="Text Box 16" o:spid="_x0000_s1030" type="#_x0000_t202" style="position:absolute;margin-left:172.35pt;margin-top:45.8pt;width:65.45pt;height:16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" strokecolor="white">
                <v:textbox>
                  <w:txbxContent>
                    <w:p w14:paraId="4E5D5412" w14:textId="77777777" w:rsidR="00845DA0" w:rsidRPr="00845DA0" w:rsidRDefault="00845DA0" w:rsidP="00845DA0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>Seite 2</w:t>
                      </w:r>
                    </w:p>
                  </w:txbxContent>
                </v:textbox>
              </v:shape>
            </w:pict>
          </mc:Fallback>
        </mc:AlternateContent>
      </w:r>
      <w:r w:rsidR="00464A66">
        <w:rPr>
          <w:lang w:val="de-CH"/>
        </w:rPr>
        <w:t>M</w:t>
      </w:r>
      <w:r w:rsidR="005D0260">
        <w:rPr>
          <w:lang w:val="de-CH"/>
        </w:rPr>
        <w:t>itarbeitende können fertiggemeldete Perioden zurückziehen, sofern sie noch nicht vollständig visiert bzw. freigegeben sind.</w:t>
      </w:r>
    </w:p>
    <w:p w14:paraId="3A8C3C72" w14:textId="38A2C9EF" w:rsidR="005A0AAD" w:rsidRDefault="008D1F78" w:rsidP="005A0AAD">
      <w:pPr>
        <w:pStyle w:val="Untertitel2"/>
        <w:rPr>
          <w:noProof/>
          <w:lang w:val="de-CH"/>
        </w:rPr>
      </w:pPr>
      <w:r>
        <w:rPr>
          <w:lang w:val="de-CH"/>
        </w:rPr>
        <w:br w:type="column"/>
      </w:r>
      <w:r w:rsidR="005A0AAD">
        <w:rPr>
          <w:noProof/>
          <w:lang w:val="de-CH"/>
        </w:rPr>
        <w:t>Absenzen</w:t>
      </w:r>
    </w:p>
    <w:p w14:paraId="30F7C332" w14:textId="23BEFB5F" w:rsidR="00213030" w:rsidRDefault="00213030" w:rsidP="00213030">
      <w:pPr>
        <w:pStyle w:val="Textkrper"/>
        <w:rPr>
          <w:lang w:val="de-CH"/>
        </w:rPr>
      </w:pPr>
      <w:r>
        <w:rPr>
          <w:lang w:val="de-CH"/>
        </w:rPr>
        <w:t xml:space="preserve">Bewilligungspflichtige Absenzen wie Ferien, Kompensation, DAG, etc. müssen </w:t>
      </w:r>
      <w:r w:rsidR="001C7603">
        <w:rPr>
          <w:lang w:val="de-CH"/>
        </w:rPr>
        <w:t xml:space="preserve">durch die /den </w:t>
      </w:r>
      <w:r>
        <w:rPr>
          <w:lang w:val="de-CH"/>
        </w:rPr>
        <w:t xml:space="preserve">VG </w:t>
      </w:r>
      <w:r w:rsidR="00AA7423">
        <w:rPr>
          <w:lang w:val="de-CH"/>
        </w:rPr>
        <w:t xml:space="preserve">im Freigabe Cockpit bewilligt </w:t>
      </w:r>
      <w:r>
        <w:rPr>
          <w:lang w:val="de-CH"/>
        </w:rPr>
        <w:t>werden. Absenzen wie Krankheit, Unfall, etc. sind automatisch bewilligt.</w:t>
      </w:r>
      <w:r w:rsidR="00464A66">
        <w:rPr>
          <w:lang w:val="de-CH"/>
        </w:rPr>
        <w:t xml:space="preserve"> </w:t>
      </w:r>
    </w:p>
    <w:p w14:paraId="1C7E68DA" w14:textId="77777777" w:rsidR="00464A66" w:rsidRPr="00464A66" w:rsidRDefault="00464A66" w:rsidP="00464A66">
      <w:pPr>
        <w:pStyle w:val="Textkrper"/>
        <w:numPr>
          <w:ilvl w:val="0"/>
          <w:numId w:val="36"/>
        </w:numPr>
        <w:spacing w:after="0"/>
        <w:ind w:left="357" w:hanging="357"/>
        <w:rPr>
          <w:b/>
          <w:bCs/>
          <w:lang w:val="de-CH"/>
        </w:rPr>
      </w:pPr>
      <w:r w:rsidRPr="00464A66">
        <w:rPr>
          <w:lang w:val="de-CH"/>
        </w:rPr>
        <w:t>Menu Freigabe Cockpit</w:t>
      </w:r>
    </w:p>
    <w:p w14:paraId="60C7AA3A" w14:textId="77777777" w:rsidR="00464A66" w:rsidRPr="00464A66" w:rsidRDefault="00464A66" w:rsidP="00464A66">
      <w:pPr>
        <w:pStyle w:val="Textkrper"/>
        <w:numPr>
          <w:ilvl w:val="0"/>
          <w:numId w:val="36"/>
        </w:numPr>
        <w:spacing w:after="0"/>
        <w:ind w:left="357" w:hanging="357"/>
        <w:rPr>
          <w:b/>
          <w:bCs/>
          <w:lang w:val="de-CH"/>
        </w:rPr>
      </w:pPr>
      <w:r>
        <w:rPr>
          <w:lang w:val="de-CH"/>
        </w:rPr>
        <w:t>Reiter "Absenzen"</w:t>
      </w:r>
    </w:p>
    <w:p w14:paraId="5323955F" w14:textId="6852B3AE" w:rsidR="00464A66" w:rsidRPr="00464A66" w:rsidRDefault="007E0955" w:rsidP="00464A66">
      <w:pPr>
        <w:pStyle w:val="Textkrper"/>
        <w:numPr>
          <w:ilvl w:val="0"/>
          <w:numId w:val="36"/>
        </w:numPr>
        <w:spacing w:after="0"/>
        <w:ind w:left="357" w:hanging="357"/>
        <w:rPr>
          <w:b/>
          <w:bCs/>
          <w:lang w:val="de-CH"/>
        </w:rPr>
      </w:pPr>
      <w:r>
        <w:rPr>
          <w:lang w:val="de-CH"/>
        </w:rPr>
        <w:t>Auswahl alle oder einzeln</w:t>
      </w:r>
    </w:p>
    <w:p w14:paraId="0928E3C0" w14:textId="3916F0F1" w:rsidR="00464A66" w:rsidRPr="00464A66" w:rsidRDefault="0028517A" w:rsidP="00464A66">
      <w:pPr>
        <w:pStyle w:val="Textkrper"/>
        <w:numPr>
          <w:ilvl w:val="0"/>
          <w:numId w:val="36"/>
        </w:numPr>
        <w:spacing w:after="0"/>
        <w:rPr>
          <w:b/>
          <w:bCs/>
          <w:lang w:val="de-CH"/>
        </w:rPr>
      </w:pPr>
      <w:r>
        <w:rPr>
          <w:lang w:val="de-CH"/>
        </w:rPr>
        <w:t>Freigeben oder Ablehnen</w:t>
      </w:r>
    </w:p>
    <w:p w14:paraId="157AE15E" w14:textId="3A9BE18E" w:rsidR="00213030" w:rsidRDefault="00464A66" w:rsidP="00213030">
      <w:pPr>
        <w:pStyle w:val="Textkrper"/>
        <w:rPr>
          <w:noProof/>
          <w:lang w:val="de-CH"/>
        </w:rPr>
      </w:pPr>
      <w:r>
        <w:rPr>
          <w:noProof/>
        </w:rPr>
        <w:drawing>
          <wp:inline distT="0" distB="0" distL="0" distR="0" wp14:anchorId="6B3B1E56" wp14:editId="3002FDA3">
            <wp:extent cx="2249935" cy="1485900"/>
            <wp:effectExtent l="0" t="0" r="0" b="0"/>
            <wp:docPr id="1773445772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45772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7916" cy="149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25A6" w14:textId="77777777" w:rsidR="0028517A" w:rsidRDefault="0028517A" w:rsidP="0028517A">
      <w:pPr>
        <w:pStyle w:val="Listennummer"/>
        <w:numPr>
          <w:ilvl w:val="0"/>
          <w:numId w:val="0"/>
        </w:numPr>
        <w:rPr>
          <w:noProof/>
          <w:lang w:val="de-CH"/>
        </w:rPr>
      </w:pPr>
      <w:r>
        <w:rPr>
          <w:noProof/>
          <w:lang w:val="de-CH"/>
        </w:rPr>
        <w:t>Bei Ablehnung ist eine Begründung zwingend.</w:t>
      </w:r>
    </w:p>
    <w:p w14:paraId="7E280BB0" w14:textId="6D6ED7AC" w:rsidR="0018118B" w:rsidRDefault="0018118B" w:rsidP="00464A66">
      <w:pPr>
        <w:pStyle w:val="Listennummer"/>
        <w:numPr>
          <w:ilvl w:val="0"/>
          <w:numId w:val="0"/>
        </w:numPr>
        <w:rPr>
          <w:noProof/>
          <w:lang w:val="de-CH"/>
        </w:rPr>
      </w:pPr>
      <w:r>
        <w:rPr>
          <w:noProof/>
          <w:lang w:val="de-CH"/>
        </w:rPr>
        <w:t>Ein Klick auf die Zeile der Absenz führt in die detaillierte Absenzübersicht der betreffenden Person.</w:t>
      </w:r>
    </w:p>
    <w:p w14:paraId="228FD647" w14:textId="1CADBBDC" w:rsidR="00464A66" w:rsidRDefault="00464A66" w:rsidP="00464A66">
      <w:pPr>
        <w:pStyle w:val="Listennummer"/>
        <w:numPr>
          <w:ilvl w:val="0"/>
          <w:numId w:val="0"/>
        </w:numPr>
        <w:rPr>
          <w:noProof/>
          <w:lang w:val="de-CH"/>
        </w:rPr>
      </w:pPr>
      <w:r>
        <w:rPr>
          <w:noProof/>
          <w:lang w:val="de-CH"/>
        </w:rPr>
        <w:t xml:space="preserve">Alternativ kann die Absenz auch über die Benachrichtigung im Posteingang bewilligt werden. </w:t>
      </w:r>
      <w:r w:rsidR="00570E01">
        <w:rPr>
          <w:noProof/>
          <w:lang w:val="de-CH"/>
        </w:rPr>
        <w:br/>
      </w:r>
      <w:r>
        <w:rPr>
          <w:noProof/>
          <w:lang w:val="de-CH"/>
        </w:rPr>
        <w:t xml:space="preserve">Dazu die Meldung öffnen und </w:t>
      </w:r>
      <w:r w:rsidR="007E0955">
        <w:rPr>
          <w:noProof/>
          <w:lang w:val="de-CH"/>
        </w:rPr>
        <w:t>die Schaltfläche</w:t>
      </w:r>
      <w:r>
        <w:rPr>
          <w:noProof/>
          <w:lang w:val="de-CH"/>
        </w:rPr>
        <w:t xml:space="preserve"> "Antworten" nutzen.</w:t>
      </w:r>
      <w:r w:rsidR="005E0F19">
        <w:rPr>
          <w:noProof/>
          <w:lang w:val="de-CH"/>
        </w:rPr>
        <w:t xml:space="preserve"> Das Augensymbol führt in die detaillierte Absenzübersicht.</w:t>
      </w:r>
    </w:p>
    <w:p w14:paraId="10EE25EE" w14:textId="26C8F0DD" w:rsidR="00464A66" w:rsidRDefault="00464A66" w:rsidP="00464A66">
      <w:pPr>
        <w:pStyle w:val="Listennummer"/>
        <w:numPr>
          <w:ilvl w:val="0"/>
          <w:numId w:val="0"/>
        </w:numPr>
        <w:rPr>
          <w:noProof/>
          <w:lang w:val="de-CH"/>
        </w:rPr>
      </w:pPr>
      <w:r>
        <w:rPr>
          <w:noProof/>
        </w:rPr>
        <w:drawing>
          <wp:inline distT="0" distB="0" distL="0" distR="0" wp14:anchorId="05CD267B" wp14:editId="6ADF029E">
            <wp:extent cx="635000" cy="311275"/>
            <wp:effectExtent l="0" t="0" r="0" b="0"/>
            <wp:docPr id="474526967" name="Grafik 1" descr="Ein Bild, das Text, Schrift, Logo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26967" name="Grafik 1" descr="Ein Bild, das Text, Schrift, Logo, Electric Blue (Farbe) enthält.&#10;&#10;KI-generierte Inhalte können fehlerhaft sei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7418" cy="3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86DF" w14:textId="500CB226" w:rsidR="00DA10DE" w:rsidRDefault="00DA10DE" w:rsidP="00DA10DE">
      <w:pPr>
        <w:rPr>
          <w:noProof/>
          <w:lang w:val="de-CH"/>
        </w:rPr>
      </w:pPr>
      <w:r>
        <w:rPr>
          <w:noProof/>
          <w:lang w:val="de-CH"/>
        </w:rPr>
        <w:t>Solange eine Zeitperiode noch nicht visiert ist, können auch bereits bewilligte Absenzen nochmals mutiert werden.</w:t>
      </w:r>
    </w:p>
    <w:p w14:paraId="7CD105E1" w14:textId="23AA948A" w:rsidR="005A0AAD" w:rsidRDefault="00003C0D" w:rsidP="005A0AAD">
      <w:pPr>
        <w:pStyle w:val="Untertitel2"/>
        <w:rPr>
          <w:noProof/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DB2AAD" wp14:editId="3D849DE8">
                <wp:simplePos x="0" y="0"/>
                <wp:positionH relativeFrom="column">
                  <wp:posOffset>2317750</wp:posOffset>
                </wp:positionH>
                <wp:positionV relativeFrom="margin">
                  <wp:posOffset>6645910</wp:posOffset>
                </wp:positionV>
                <wp:extent cx="831215" cy="214630"/>
                <wp:effectExtent l="0" t="0" r="0" b="0"/>
                <wp:wrapNone/>
                <wp:docPr id="15668579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0169" w14:textId="77777777" w:rsidR="00845DA0" w:rsidRPr="00845DA0" w:rsidRDefault="00845DA0" w:rsidP="00845DA0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45DA0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Seite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2AAD" id="Text Box 17" o:spid="_x0000_s1031" type="#_x0000_t202" style="position:absolute;margin-left:182.5pt;margin-top:523.3pt;width:65.45pt;height:16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" strokecolor="white">
                <v:textbox>
                  <w:txbxContent>
                    <w:p w14:paraId="56E00169" w14:textId="77777777" w:rsidR="00845DA0" w:rsidRPr="00845DA0" w:rsidRDefault="00845DA0" w:rsidP="00845DA0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45DA0">
                        <w:rPr>
                          <w:sz w:val="16"/>
                          <w:szCs w:val="16"/>
                          <w:lang w:val="de-CH"/>
                        </w:rPr>
                        <w:t xml:space="preserve">Seite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3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D1F78">
        <w:rPr>
          <w:lang w:val="de-CH"/>
        </w:rPr>
        <w:br w:type="column"/>
      </w:r>
      <w:r w:rsidR="005A0AAD">
        <w:rPr>
          <w:lang w:val="de-CH"/>
        </w:rPr>
        <w:t>Spesen</w:t>
      </w:r>
    </w:p>
    <w:p w14:paraId="79DB8604" w14:textId="654FB93B" w:rsidR="00BD4176" w:rsidRDefault="00BD4176" w:rsidP="00BD4176">
      <w:pPr>
        <w:rPr>
          <w:lang w:val="de-CH"/>
        </w:rPr>
      </w:pPr>
      <w:r w:rsidRPr="00E57055">
        <w:rPr>
          <w:lang w:val="de-CH"/>
        </w:rPr>
        <w:t xml:space="preserve">Nach der </w:t>
      </w:r>
      <w:r>
        <w:rPr>
          <w:lang w:val="de-CH"/>
        </w:rPr>
        <w:t>Erfassung</w:t>
      </w:r>
      <w:r w:rsidRPr="00E57055">
        <w:rPr>
          <w:lang w:val="de-CH"/>
        </w:rPr>
        <w:t xml:space="preserve"> durch </w:t>
      </w:r>
      <w:r w:rsidR="001C7603">
        <w:rPr>
          <w:lang w:val="de-CH"/>
        </w:rPr>
        <w:t>MA</w:t>
      </w:r>
      <w:r w:rsidR="004A080B">
        <w:rPr>
          <w:lang w:val="de-CH"/>
        </w:rPr>
        <w:t xml:space="preserve"> </w:t>
      </w:r>
      <w:r w:rsidRPr="00E57055">
        <w:rPr>
          <w:lang w:val="de-CH"/>
        </w:rPr>
        <w:t xml:space="preserve">sind die </w:t>
      </w:r>
      <w:r>
        <w:rPr>
          <w:lang w:val="de-CH"/>
        </w:rPr>
        <w:t>Spesen</w:t>
      </w:r>
      <w:r w:rsidRPr="00E57055">
        <w:rPr>
          <w:lang w:val="de-CH"/>
        </w:rPr>
        <w:t xml:space="preserve"> </w:t>
      </w:r>
      <w:r w:rsidR="004A080B">
        <w:rPr>
          <w:lang w:val="de-CH"/>
        </w:rPr>
        <w:t xml:space="preserve">durch </w:t>
      </w:r>
      <w:r w:rsidR="001C7603">
        <w:rPr>
          <w:lang w:val="de-CH"/>
        </w:rPr>
        <w:t>die / den VG</w:t>
      </w:r>
      <w:r w:rsidRPr="00E57055">
        <w:rPr>
          <w:lang w:val="de-CH"/>
        </w:rPr>
        <w:t xml:space="preserve"> zu prüfen und </w:t>
      </w:r>
      <w:r w:rsidR="00BF565E">
        <w:rPr>
          <w:lang w:val="de-CH"/>
        </w:rPr>
        <w:t xml:space="preserve">im Freigabe Cockpit </w:t>
      </w:r>
      <w:r w:rsidRPr="00E57055">
        <w:rPr>
          <w:lang w:val="de-CH"/>
        </w:rPr>
        <w:t>zu visieren.</w:t>
      </w:r>
      <w:r>
        <w:rPr>
          <w:lang w:val="de-CH"/>
        </w:rPr>
        <w:t xml:space="preserve"> </w:t>
      </w:r>
    </w:p>
    <w:p w14:paraId="75B13C43" w14:textId="085B5195" w:rsidR="00487612" w:rsidRPr="001C7603" w:rsidRDefault="00BD4176" w:rsidP="001C7603">
      <w:pPr>
        <w:pStyle w:val="Listennummer"/>
        <w:numPr>
          <w:ilvl w:val="0"/>
          <w:numId w:val="34"/>
        </w:numPr>
        <w:rPr>
          <w:lang w:val="de-CH"/>
        </w:rPr>
      </w:pPr>
      <w:r w:rsidRPr="001C7603">
        <w:rPr>
          <w:lang w:val="de-CH"/>
        </w:rPr>
        <w:t xml:space="preserve">Menu </w:t>
      </w:r>
      <w:r w:rsidR="0028517A">
        <w:rPr>
          <w:lang w:val="de-CH"/>
        </w:rPr>
        <w:t>Freigabe Cockpit</w:t>
      </w:r>
    </w:p>
    <w:p w14:paraId="2B61DD70" w14:textId="74A0FA8A" w:rsidR="00487612" w:rsidRPr="001C7603" w:rsidRDefault="0028517A" w:rsidP="001C7603">
      <w:pPr>
        <w:pStyle w:val="Listennummer"/>
        <w:numPr>
          <w:ilvl w:val="0"/>
          <w:numId w:val="34"/>
        </w:numPr>
        <w:rPr>
          <w:lang w:val="de-CH"/>
        </w:rPr>
      </w:pPr>
      <w:r>
        <w:rPr>
          <w:lang w:val="de-CH"/>
        </w:rPr>
        <w:t>Reiter "Spesen"</w:t>
      </w:r>
    </w:p>
    <w:p w14:paraId="6478D858" w14:textId="77777777" w:rsidR="00487612" w:rsidRPr="001C7603" w:rsidRDefault="00BD4176" w:rsidP="001C7603">
      <w:pPr>
        <w:pStyle w:val="Listennummer"/>
        <w:numPr>
          <w:ilvl w:val="0"/>
          <w:numId w:val="34"/>
        </w:numPr>
        <w:rPr>
          <w:lang w:val="de-CH"/>
        </w:rPr>
      </w:pPr>
      <w:r w:rsidRPr="001C7603">
        <w:rPr>
          <w:lang w:val="de-CH"/>
        </w:rPr>
        <w:t>Auswahl alle oder einzeln</w:t>
      </w:r>
      <w:r w:rsidR="00487612" w:rsidRPr="001C7603">
        <w:rPr>
          <w:lang w:val="de-CH"/>
        </w:rPr>
        <w:t>e Spesensätze</w:t>
      </w:r>
    </w:p>
    <w:p w14:paraId="0B108CD3" w14:textId="050D40EF" w:rsidR="00487612" w:rsidRPr="001C7603" w:rsidRDefault="0028517A" w:rsidP="001C7603">
      <w:pPr>
        <w:pStyle w:val="Listennummer"/>
        <w:numPr>
          <w:ilvl w:val="0"/>
          <w:numId w:val="34"/>
        </w:numPr>
        <w:rPr>
          <w:lang w:val="de-CH"/>
        </w:rPr>
      </w:pPr>
      <w:r>
        <w:rPr>
          <w:lang w:val="de-CH"/>
        </w:rPr>
        <w:t>Freigeben oder Ablehnen</w:t>
      </w:r>
    </w:p>
    <w:p w14:paraId="6C801954" w14:textId="482C27D2" w:rsidR="00487612" w:rsidRPr="00487612" w:rsidRDefault="0028517A" w:rsidP="00487612">
      <w:pPr>
        <w:rPr>
          <w:lang w:val="de-CH"/>
        </w:rPr>
      </w:pPr>
      <w:r>
        <w:rPr>
          <w:noProof/>
        </w:rPr>
        <w:drawing>
          <wp:inline distT="0" distB="0" distL="0" distR="0" wp14:anchorId="61008080" wp14:editId="0E00E458">
            <wp:extent cx="2520950" cy="1318565"/>
            <wp:effectExtent l="0" t="0" r="0" b="0"/>
            <wp:docPr id="1268763501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63501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8402" cy="132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3D03" w14:textId="77777777" w:rsidR="00BD4176" w:rsidRPr="00487612" w:rsidRDefault="00BD4176" w:rsidP="0028517A">
      <w:pPr>
        <w:pStyle w:val="Listennummer"/>
        <w:numPr>
          <w:ilvl w:val="0"/>
          <w:numId w:val="0"/>
        </w:numPr>
        <w:rPr>
          <w:lang w:val="de-CH"/>
        </w:rPr>
      </w:pPr>
      <w:r w:rsidRPr="00487612">
        <w:rPr>
          <w:lang w:val="de-CH"/>
        </w:rPr>
        <w:t>Bei Ablehnung ist die Begründung zwingend</w:t>
      </w:r>
      <w:r w:rsidR="00F73E51">
        <w:rPr>
          <w:lang w:val="de-CH"/>
        </w:rPr>
        <w:t xml:space="preserve"> anzugeben</w:t>
      </w:r>
      <w:r w:rsidRPr="00487612">
        <w:rPr>
          <w:lang w:val="de-CH"/>
        </w:rPr>
        <w:t>.</w:t>
      </w:r>
    </w:p>
    <w:p w14:paraId="109A06EE" w14:textId="77777777" w:rsidR="0080780F" w:rsidRDefault="0080780F" w:rsidP="005A0AAD">
      <w:pPr>
        <w:pStyle w:val="Textkrper"/>
        <w:rPr>
          <w:lang w:val="de-CH"/>
        </w:rPr>
      </w:pPr>
    </w:p>
    <w:p w14:paraId="176570C3" w14:textId="41267C91" w:rsidR="005A0AAD" w:rsidRDefault="0080780F" w:rsidP="005A0AAD">
      <w:pPr>
        <w:pStyle w:val="Textkrper"/>
        <w:rPr>
          <w:lang w:val="de-CH"/>
        </w:rPr>
      </w:pPr>
      <w:r>
        <w:rPr>
          <w:lang w:val="de-CH"/>
        </w:rPr>
        <w:t>Freigabeprozess für Lohnverantwortliche</w:t>
      </w:r>
    </w:p>
    <w:p w14:paraId="29A3A60F" w14:textId="3D6B262E" w:rsidR="00BD4176" w:rsidRPr="001C7603" w:rsidRDefault="0080780F" w:rsidP="001C7603">
      <w:pPr>
        <w:pStyle w:val="Listennummer"/>
        <w:numPr>
          <w:ilvl w:val="0"/>
          <w:numId w:val="35"/>
        </w:numPr>
        <w:rPr>
          <w:lang w:val="de-CH"/>
        </w:rPr>
      </w:pPr>
      <w:r>
        <w:rPr>
          <w:lang w:val="de-CH"/>
        </w:rPr>
        <w:t>Erfassung durch Mitarbeiterin/Mitarbeiter</w:t>
      </w:r>
    </w:p>
    <w:p w14:paraId="0626504A" w14:textId="7EE6625C" w:rsidR="00BD4176" w:rsidRPr="001C7603" w:rsidRDefault="0080780F" w:rsidP="001C7603">
      <w:pPr>
        <w:pStyle w:val="Listennummer"/>
        <w:numPr>
          <w:ilvl w:val="0"/>
          <w:numId w:val="35"/>
        </w:numPr>
        <w:rPr>
          <w:lang w:val="de-CH"/>
        </w:rPr>
      </w:pPr>
      <w:r>
        <w:rPr>
          <w:lang w:val="de-CH"/>
        </w:rPr>
        <w:t>Visierung durch vorgesetzte Person</w:t>
      </w:r>
    </w:p>
    <w:p w14:paraId="06E2DB43" w14:textId="791CE89B" w:rsidR="00BD4176" w:rsidRPr="001C7603" w:rsidRDefault="0080780F" w:rsidP="001C7603">
      <w:pPr>
        <w:pStyle w:val="Listennummer"/>
        <w:numPr>
          <w:ilvl w:val="0"/>
          <w:numId w:val="35"/>
        </w:numPr>
        <w:rPr>
          <w:lang w:val="de-CH"/>
        </w:rPr>
      </w:pPr>
      <w:r>
        <w:rPr>
          <w:lang w:val="de-CH"/>
        </w:rPr>
        <w:t>Freigabe durch Lohnadministratorin / Lohnadministrator analog Visierung</w:t>
      </w:r>
    </w:p>
    <w:p w14:paraId="48024B8B" w14:textId="61CD83FE" w:rsidR="005A0AAD" w:rsidRDefault="00003C0D" w:rsidP="000E11FB">
      <w:pPr>
        <w:pStyle w:val="Textkrper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012A2E" wp14:editId="5450DFFA">
                <wp:simplePos x="0" y="0"/>
                <wp:positionH relativeFrom="column">
                  <wp:posOffset>2324735</wp:posOffset>
                </wp:positionH>
                <wp:positionV relativeFrom="bottomMargin">
                  <wp:align>top</wp:align>
                </wp:positionV>
                <wp:extent cx="831215" cy="214630"/>
                <wp:effectExtent l="0" t="0" r="26035" b="13970"/>
                <wp:wrapNone/>
                <wp:docPr id="21199517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D238" w14:textId="77777777" w:rsidR="00845DA0" w:rsidRPr="00845DA0" w:rsidRDefault="00845DA0" w:rsidP="00845DA0">
                            <w:pPr>
                              <w:spacing w:before="0"/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845DA0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Seite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2A2E" id="Text Box 18" o:spid="_x0000_s1032" type="#_x0000_t202" style="position:absolute;margin-left:183.05pt;margin-top:0;width:65.45pt;height:1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" strokecolor="white">
                <v:textbox>
                  <w:txbxContent>
                    <w:p w14:paraId="0C38D238" w14:textId="77777777" w:rsidR="00845DA0" w:rsidRPr="00845DA0" w:rsidRDefault="00845DA0" w:rsidP="00845DA0">
                      <w:pPr>
                        <w:spacing w:before="0"/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845DA0">
                        <w:rPr>
                          <w:sz w:val="16"/>
                          <w:szCs w:val="16"/>
                          <w:lang w:val="de-CH"/>
                        </w:rPr>
                        <w:t xml:space="preserve">Seite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>4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A080B">
        <w:rPr>
          <w:lang w:val="de-CH"/>
        </w:rPr>
        <w:t xml:space="preserve">Mit der Einführung von Abacus haben sich einige Handhabungen in Bezug auf Spesen geändert, Bsp. Aufbewahrung Spesenbelege. </w:t>
      </w:r>
      <w:r w:rsidR="00843557">
        <w:rPr>
          <w:lang w:val="de-CH"/>
        </w:rPr>
        <w:t xml:space="preserve">Beachten </w:t>
      </w:r>
      <w:r w:rsidR="004A080B">
        <w:rPr>
          <w:lang w:val="de-CH"/>
        </w:rPr>
        <w:t xml:space="preserve">Sie dazu das </w:t>
      </w:r>
      <w:r w:rsidR="00BD4176">
        <w:rPr>
          <w:lang w:val="de-CH"/>
        </w:rPr>
        <w:t>Dokument</w:t>
      </w:r>
      <w:r w:rsidR="00843557">
        <w:rPr>
          <w:lang w:val="de-CH"/>
        </w:rPr>
        <w:t xml:space="preserve"> </w:t>
      </w:r>
      <w:r w:rsidR="00843557" w:rsidRPr="00843557">
        <w:rPr>
          <w:lang w:val="de-CH"/>
        </w:rPr>
        <w:t>Spesenvollzug - Administrative_Hinweise</w:t>
      </w:r>
      <w:r w:rsidR="00843557">
        <w:rPr>
          <w:lang w:val="de-CH"/>
        </w:rPr>
        <w:t xml:space="preserve"> im Personalhandbuch</w:t>
      </w:r>
    </w:p>
    <w:sectPr w:rsidR="005A0AAD" w:rsidSect="00126EBB">
      <w:type w:val="continuous"/>
      <w:pgSz w:w="16838" w:h="11906" w:orient="landscape" w:code="9"/>
      <w:pgMar w:top="720" w:right="720" w:bottom="720" w:left="720" w:header="0" w:footer="0" w:gutter="0"/>
      <w:cols w:num="3" w:space="8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2638" w14:textId="77777777" w:rsidR="00003C0D" w:rsidRDefault="00003C0D">
      <w:r>
        <w:separator/>
      </w:r>
    </w:p>
  </w:endnote>
  <w:endnote w:type="continuationSeparator" w:id="0">
    <w:p w14:paraId="70039B25" w14:textId="77777777" w:rsidR="00003C0D" w:rsidRDefault="0000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3430" w14:textId="77777777" w:rsidR="00003C0D" w:rsidRDefault="00003C0D">
      <w:r>
        <w:separator/>
      </w:r>
    </w:p>
  </w:footnote>
  <w:footnote w:type="continuationSeparator" w:id="0">
    <w:p w14:paraId="08834455" w14:textId="77777777" w:rsidR="00003C0D" w:rsidRDefault="0000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2F1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2310A"/>
    <w:multiLevelType w:val="hybridMultilevel"/>
    <w:tmpl w:val="C7E64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46DC"/>
    <w:multiLevelType w:val="hybridMultilevel"/>
    <w:tmpl w:val="FAEA7C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07"/>
    <w:multiLevelType w:val="hybridMultilevel"/>
    <w:tmpl w:val="28E085B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6131E7"/>
    <w:multiLevelType w:val="hybridMultilevel"/>
    <w:tmpl w:val="E5F2317E"/>
    <w:lvl w:ilvl="0" w:tplc="E14E0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2031"/>
    <w:multiLevelType w:val="hybridMultilevel"/>
    <w:tmpl w:val="72D48C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3128"/>
    <w:multiLevelType w:val="hybridMultilevel"/>
    <w:tmpl w:val="25F0AF0E"/>
    <w:lvl w:ilvl="0" w:tplc="08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36F6392"/>
    <w:multiLevelType w:val="hybridMultilevel"/>
    <w:tmpl w:val="4E347B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3E0F9B"/>
    <w:multiLevelType w:val="hybridMultilevel"/>
    <w:tmpl w:val="E0967C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12EF9"/>
    <w:multiLevelType w:val="hybridMultilevel"/>
    <w:tmpl w:val="75443850"/>
    <w:lvl w:ilvl="0" w:tplc="08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5A1065DD"/>
    <w:multiLevelType w:val="hybridMultilevel"/>
    <w:tmpl w:val="28E085B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32DDD"/>
    <w:multiLevelType w:val="hybridMultilevel"/>
    <w:tmpl w:val="AC2EEC24"/>
    <w:lvl w:ilvl="0" w:tplc="B2C49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D83C9A"/>
    <w:multiLevelType w:val="hybridMultilevel"/>
    <w:tmpl w:val="727429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E01CA"/>
    <w:multiLevelType w:val="hybridMultilevel"/>
    <w:tmpl w:val="AF6A276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96352"/>
    <w:multiLevelType w:val="hybridMultilevel"/>
    <w:tmpl w:val="0772DD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5F4E5F"/>
    <w:multiLevelType w:val="hybridMultilevel"/>
    <w:tmpl w:val="28E085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A6FE6"/>
    <w:multiLevelType w:val="multilevel"/>
    <w:tmpl w:val="F5123CA6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1890805009">
    <w:abstractNumId w:val="25"/>
  </w:num>
  <w:num w:numId="2" w16cid:durableId="1997880665">
    <w:abstractNumId w:val="6"/>
  </w:num>
  <w:num w:numId="3" w16cid:durableId="778110385">
    <w:abstractNumId w:val="9"/>
  </w:num>
  <w:num w:numId="4" w16cid:durableId="2105178758">
    <w:abstractNumId w:val="7"/>
  </w:num>
  <w:num w:numId="5" w16cid:durableId="1091901268">
    <w:abstractNumId w:val="5"/>
  </w:num>
  <w:num w:numId="6" w16cid:durableId="421534388">
    <w:abstractNumId w:val="4"/>
  </w:num>
  <w:num w:numId="7" w16cid:durableId="601643919">
    <w:abstractNumId w:val="8"/>
  </w:num>
  <w:num w:numId="8" w16cid:durableId="869798139">
    <w:abstractNumId w:val="3"/>
  </w:num>
  <w:num w:numId="9" w16cid:durableId="847714230">
    <w:abstractNumId w:val="2"/>
  </w:num>
  <w:num w:numId="10" w16cid:durableId="1700547292">
    <w:abstractNumId w:val="1"/>
  </w:num>
  <w:num w:numId="11" w16cid:durableId="597063234">
    <w:abstractNumId w:val="0"/>
  </w:num>
  <w:num w:numId="12" w16cid:durableId="577329894">
    <w:abstractNumId w:val="8"/>
    <w:lvlOverride w:ilvl="0">
      <w:startOverride w:val="1"/>
    </w:lvlOverride>
  </w:num>
  <w:num w:numId="13" w16cid:durableId="1622884141">
    <w:abstractNumId w:val="8"/>
    <w:lvlOverride w:ilvl="0">
      <w:startOverride w:val="1"/>
    </w:lvlOverride>
  </w:num>
  <w:num w:numId="14" w16cid:durableId="1832795061">
    <w:abstractNumId w:val="8"/>
    <w:lvlOverride w:ilvl="0">
      <w:startOverride w:val="1"/>
    </w:lvlOverride>
  </w:num>
  <w:num w:numId="15" w16cid:durableId="1597128226">
    <w:abstractNumId w:val="8"/>
    <w:lvlOverride w:ilvl="0">
      <w:startOverride w:val="1"/>
    </w:lvlOverride>
  </w:num>
  <w:num w:numId="16" w16cid:durableId="1724212102">
    <w:abstractNumId w:val="22"/>
  </w:num>
  <w:num w:numId="17" w16cid:durableId="1468932241">
    <w:abstractNumId w:val="13"/>
  </w:num>
  <w:num w:numId="18" w16cid:durableId="37360281">
    <w:abstractNumId w:val="14"/>
  </w:num>
  <w:num w:numId="19" w16cid:durableId="1031104674">
    <w:abstractNumId w:val="8"/>
  </w:num>
  <w:num w:numId="20" w16cid:durableId="1573540513">
    <w:abstractNumId w:val="10"/>
  </w:num>
  <w:num w:numId="21" w16cid:durableId="890000309">
    <w:abstractNumId w:val="8"/>
    <w:lvlOverride w:ilvl="0">
      <w:startOverride w:val="1"/>
    </w:lvlOverride>
  </w:num>
  <w:num w:numId="22" w16cid:durableId="2113739407">
    <w:abstractNumId w:val="8"/>
    <w:lvlOverride w:ilvl="0">
      <w:startOverride w:val="1"/>
    </w:lvlOverride>
  </w:num>
  <w:num w:numId="23" w16cid:durableId="511456732">
    <w:abstractNumId w:val="11"/>
  </w:num>
  <w:num w:numId="24" w16cid:durableId="60838791">
    <w:abstractNumId w:val="8"/>
    <w:lvlOverride w:ilvl="0">
      <w:startOverride w:val="1"/>
    </w:lvlOverride>
  </w:num>
  <w:num w:numId="25" w16cid:durableId="707687156">
    <w:abstractNumId w:val="8"/>
    <w:lvlOverride w:ilvl="0">
      <w:startOverride w:val="1"/>
    </w:lvlOverride>
  </w:num>
  <w:num w:numId="26" w16cid:durableId="1304576905">
    <w:abstractNumId w:val="24"/>
  </w:num>
  <w:num w:numId="27" w16cid:durableId="763304639">
    <w:abstractNumId w:val="21"/>
  </w:num>
  <w:num w:numId="28" w16cid:durableId="1016422057">
    <w:abstractNumId w:val="23"/>
  </w:num>
  <w:num w:numId="29" w16cid:durableId="1374498292">
    <w:abstractNumId w:val="18"/>
  </w:num>
  <w:num w:numId="30" w16cid:durableId="417604085">
    <w:abstractNumId w:val="15"/>
  </w:num>
  <w:num w:numId="31" w16cid:durableId="1643462102">
    <w:abstractNumId w:val="12"/>
  </w:num>
  <w:num w:numId="32" w16cid:durableId="1948848895">
    <w:abstractNumId w:val="19"/>
  </w:num>
  <w:num w:numId="33" w16cid:durableId="2010205624">
    <w:abstractNumId w:val="8"/>
    <w:lvlOverride w:ilvl="0">
      <w:startOverride w:val="1"/>
    </w:lvlOverride>
  </w:num>
  <w:num w:numId="34" w16cid:durableId="1149635959">
    <w:abstractNumId w:val="8"/>
    <w:lvlOverride w:ilvl="0">
      <w:startOverride w:val="1"/>
    </w:lvlOverride>
  </w:num>
  <w:num w:numId="35" w16cid:durableId="1053388670">
    <w:abstractNumId w:val="8"/>
    <w:lvlOverride w:ilvl="0">
      <w:startOverride w:val="1"/>
    </w:lvlOverride>
  </w:num>
  <w:num w:numId="36" w16cid:durableId="2073387430">
    <w:abstractNumId w:val="20"/>
  </w:num>
  <w:num w:numId="37" w16cid:durableId="240992478">
    <w:abstractNumId w:val="16"/>
  </w:num>
  <w:num w:numId="38" w16cid:durableId="205064821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0D"/>
    <w:rsid w:val="00003C0D"/>
    <w:rsid w:val="00011B67"/>
    <w:rsid w:val="00011F73"/>
    <w:rsid w:val="00012841"/>
    <w:rsid w:val="00015E61"/>
    <w:rsid w:val="00017096"/>
    <w:rsid w:val="00022577"/>
    <w:rsid w:val="000301B3"/>
    <w:rsid w:val="000333A4"/>
    <w:rsid w:val="00072C0D"/>
    <w:rsid w:val="000732BD"/>
    <w:rsid w:val="000845C3"/>
    <w:rsid w:val="000A7A38"/>
    <w:rsid w:val="000C386C"/>
    <w:rsid w:val="000D2B7B"/>
    <w:rsid w:val="000E11FB"/>
    <w:rsid w:val="000E31A0"/>
    <w:rsid w:val="000E4A2D"/>
    <w:rsid w:val="000E7474"/>
    <w:rsid w:val="000F3242"/>
    <w:rsid w:val="000F7A3B"/>
    <w:rsid w:val="0011088D"/>
    <w:rsid w:val="0011374C"/>
    <w:rsid w:val="00113CF2"/>
    <w:rsid w:val="001167F4"/>
    <w:rsid w:val="00126EBB"/>
    <w:rsid w:val="0013604D"/>
    <w:rsid w:val="0014299D"/>
    <w:rsid w:val="00145F77"/>
    <w:rsid w:val="00172BF6"/>
    <w:rsid w:val="0018118B"/>
    <w:rsid w:val="00190BC0"/>
    <w:rsid w:val="00190CA2"/>
    <w:rsid w:val="001A2F63"/>
    <w:rsid w:val="001A5E63"/>
    <w:rsid w:val="001B150A"/>
    <w:rsid w:val="001B76F2"/>
    <w:rsid w:val="001C0AA2"/>
    <w:rsid w:val="001C7603"/>
    <w:rsid w:val="001D74F8"/>
    <w:rsid w:val="001E5FB4"/>
    <w:rsid w:val="001E79A6"/>
    <w:rsid w:val="001F0619"/>
    <w:rsid w:val="001F4E28"/>
    <w:rsid w:val="00210A01"/>
    <w:rsid w:val="00213030"/>
    <w:rsid w:val="00216362"/>
    <w:rsid w:val="00233170"/>
    <w:rsid w:val="00234255"/>
    <w:rsid w:val="00241B58"/>
    <w:rsid w:val="00247C34"/>
    <w:rsid w:val="00273CF4"/>
    <w:rsid w:val="0028210E"/>
    <w:rsid w:val="00283122"/>
    <w:rsid w:val="0028517A"/>
    <w:rsid w:val="00287C73"/>
    <w:rsid w:val="002A010E"/>
    <w:rsid w:val="002B2DE5"/>
    <w:rsid w:val="002C7F6A"/>
    <w:rsid w:val="002E651F"/>
    <w:rsid w:val="002E711B"/>
    <w:rsid w:val="00305457"/>
    <w:rsid w:val="00340DB5"/>
    <w:rsid w:val="00344984"/>
    <w:rsid w:val="00360170"/>
    <w:rsid w:val="003732D5"/>
    <w:rsid w:val="0038139F"/>
    <w:rsid w:val="00386E02"/>
    <w:rsid w:val="003A7F92"/>
    <w:rsid w:val="003B0588"/>
    <w:rsid w:val="003B52CE"/>
    <w:rsid w:val="003D1C4E"/>
    <w:rsid w:val="003D2969"/>
    <w:rsid w:val="003E2C9C"/>
    <w:rsid w:val="003E71EA"/>
    <w:rsid w:val="0040013D"/>
    <w:rsid w:val="00401142"/>
    <w:rsid w:val="0042080D"/>
    <w:rsid w:val="00422446"/>
    <w:rsid w:val="004249AB"/>
    <w:rsid w:val="00427861"/>
    <w:rsid w:val="00431D69"/>
    <w:rsid w:val="00433C22"/>
    <w:rsid w:val="00444AB7"/>
    <w:rsid w:val="004524CA"/>
    <w:rsid w:val="00464A66"/>
    <w:rsid w:val="00487612"/>
    <w:rsid w:val="00490205"/>
    <w:rsid w:val="004A080B"/>
    <w:rsid w:val="004A2870"/>
    <w:rsid w:val="004A72D4"/>
    <w:rsid w:val="004B049D"/>
    <w:rsid w:val="004B6D4F"/>
    <w:rsid w:val="004C0BF3"/>
    <w:rsid w:val="004D1A4B"/>
    <w:rsid w:val="004F04EA"/>
    <w:rsid w:val="004F3262"/>
    <w:rsid w:val="0051069B"/>
    <w:rsid w:val="00523894"/>
    <w:rsid w:val="00527A83"/>
    <w:rsid w:val="0053003C"/>
    <w:rsid w:val="005362AE"/>
    <w:rsid w:val="0055511D"/>
    <w:rsid w:val="00560CF5"/>
    <w:rsid w:val="00570E01"/>
    <w:rsid w:val="0057141C"/>
    <w:rsid w:val="0058128D"/>
    <w:rsid w:val="005836DC"/>
    <w:rsid w:val="00590B64"/>
    <w:rsid w:val="005A0AAD"/>
    <w:rsid w:val="005A7CD0"/>
    <w:rsid w:val="005B7A0D"/>
    <w:rsid w:val="005D0260"/>
    <w:rsid w:val="005D1653"/>
    <w:rsid w:val="005E0F19"/>
    <w:rsid w:val="005E3A69"/>
    <w:rsid w:val="00604279"/>
    <w:rsid w:val="0061732E"/>
    <w:rsid w:val="00631E4F"/>
    <w:rsid w:val="006327D0"/>
    <w:rsid w:val="00637078"/>
    <w:rsid w:val="00640D41"/>
    <w:rsid w:val="00645299"/>
    <w:rsid w:val="006528C6"/>
    <w:rsid w:val="006622F9"/>
    <w:rsid w:val="006677F4"/>
    <w:rsid w:val="00671EF6"/>
    <w:rsid w:val="00675590"/>
    <w:rsid w:val="006868E7"/>
    <w:rsid w:val="006A5375"/>
    <w:rsid w:val="006A6363"/>
    <w:rsid w:val="006C1D92"/>
    <w:rsid w:val="006D49A0"/>
    <w:rsid w:val="006E289E"/>
    <w:rsid w:val="006E5D7C"/>
    <w:rsid w:val="006F78ED"/>
    <w:rsid w:val="007037EF"/>
    <w:rsid w:val="007077BB"/>
    <w:rsid w:val="007252C9"/>
    <w:rsid w:val="00735615"/>
    <w:rsid w:val="007540B1"/>
    <w:rsid w:val="00760576"/>
    <w:rsid w:val="007735D8"/>
    <w:rsid w:val="00774385"/>
    <w:rsid w:val="007762F1"/>
    <w:rsid w:val="007819BD"/>
    <w:rsid w:val="00785FA4"/>
    <w:rsid w:val="0079078A"/>
    <w:rsid w:val="00795D3D"/>
    <w:rsid w:val="00797C1D"/>
    <w:rsid w:val="007A3178"/>
    <w:rsid w:val="007A5CB0"/>
    <w:rsid w:val="007B16AE"/>
    <w:rsid w:val="007B1E7E"/>
    <w:rsid w:val="007B246A"/>
    <w:rsid w:val="007B527E"/>
    <w:rsid w:val="007D152A"/>
    <w:rsid w:val="007D1554"/>
    <w:rsid w:val="007E0955"/>
    <w:rsid w:val="0080780F"/>
    <w:rsid w:val="00816B97"/>
    <w:rsid w:val="008309CB"/>
    <w:rsid w:val="00830ACD"/>
    <w:rsid w:val="00840AB1"/>
    <w:rsid w:val="00843557"/>
    <w:rsid w:val="00845DA0"/>
    <w:rsid w:val="0085398B"/>
    <w:rsid w:val="00855AB2"/>
    <w:rsid w:val="00856232"/>
    <w:rsid w:val="00861E56"/>
    <w:rsid w:val="008742CB"/>
    <w:rsid w:val="00876718"/>
    <w:rsid w:val="008769B2"/>
    <w:rsid w:val="00882CBC"/>
    <w:rsid w:val="00893120"/>
    <w:rsid w:val="00894AC5"/>
    <w:rsid w:val="008B23DF"/>
    <w:rsid w:val="008D1730"/>
    <w:rsid w:val="008D1F78"/>
    <w:rsid w:val="008F7D9D"/>
    <w:rsid w:val="00925567"/>
    <w:rsid w:val="00945AB8"/>
    <w:rsid w:val="00947A71"/>
    <w:rsid w:val="0095491B"/>
    <w:rsid w:val="009702CF"/>
    <w:rsid w:val="00974868"/>
    <w:rsid w:val="00982A18"/>
    <w:rsid w:val="0098529F"/>
    <w:rsid w:val="00986572"/>
    <w:rsid w:val="009A12C4"/>
    <w:rsid w:val="009B1FD7"/>
    <w:rsid w:val="009B2658"/>
    <w:rsid w:val="009B6B04"/>
    <w:rsid w:val="009B6CAB"/>
    <w:rsid w:val="009D72C8"/>
    <w:rsid w:val="009E2283"/>
    <w:rsid w:val="009F0800"/>
    <w:rsid w:val="00A04D2E"/>
    <w:rsid w:val="00A15CF8"/>
    <w:rsid w:val="00A219DD"/>
    <w:rsid w:val="00A26FB7"/>
    <w:rsid w:val="00A319E0"/>
    <w:rsid w:val="00A51265"/>
    <w:rsid w:val="00A63BD9"/>
    <w:rsid w:val="00A825E0"/>
    <w:rsid w:val="00A825EA"/>
    <w:rsid w:val="00A917DC"/>
    <w:rsid w:val="00A931B5"/>
    <w:rsid w:val="00AA5B54"/>
    <w:rsid w:val="00AA7423"/>
    <w:rsid w:val="00AB3463"/>
    <w:rsid w:val="00AE0B5B"/>
    <w:rsid w:val="00AE1C4E"/>
    <w:rsid w:val="00AF7E21"/>
    <w:rsid w:val="00B05F9A"/>
    <w:rsid w:val="00B51028"/>
    <w:rsid w:val="00B572A6"/>
    <w:rsid w:val="00B64822"/>
    <w:rsid w:val="00B74783"/>
    <w:rsid w:val="00BA1750"/>
    <w:rsid w:val="00BA17B1"/>
    <w:rsid w:val="00BA3689"/>
    <w:rsid w:val="00BA4CEE"/>
    <w:rsid w:val="00BA555C"/>
    <w:rsid w:val="00BB5002"/>
    <w:rsid w:val="00BC7386"/>
    <w:rsid w:val="00BD4176"/>
    <w:rsid w:val="00BF565E"/>
    <w:rsid w:val="00C12444"/>
    <w:rsid w:val="00C135F9"/>
    <w:rsid w:val="00C36D79"/>
    <w:rsid w:val="00C41443"/>
    <w:rsid w:val="00C463FA"/>
    <w:rsid w:val="00C526DD"/>
    <w:rsid w:val="00C53389"/>
    <w:rsid w:val="00C665FB"/>
    <w:rsid w:val="00C72801"/>
    <w:rsid w:val="00C83C14"/>
    <w:rsid w:val="00CA4AAD"/>
    <w:rsid w:val="00CD64C3"/>
    <w:rsid w:val="00CE10EB"/>
    <w:rsid w:val="00CE7E60"/>
    <w:rsid w:val="00CF6F66"/>
    <w:rsid w:val="00D03397"/>
    <w:rsid w:val="00D16B6A"/>
    <w:rsid w:val="00D176E9"/>
    <w:rsid w:val="00D21F2B"/>
    <w:rsid w:val="00D34C5D"/>
    <w:rsid w:val="00D36556"/>
    <w:rsid w:val="00D5042C"/>
    <w:rsid w:val="00D5480D"/>
    <w:rsid w:val="00D748AE"/>
    <w:rsid w:val="00D822C2"/>
    <w:rsid w:val="00DA10DE"/>
    <w:rsid w:val="00DA6646"/>
    <w:rsid w:val="00DB2251"/>
    <w:rsid w:val="00DB4070"/>
    <w:rsid w:val="00DB5E38"/>
    <w:rsid w:val="00DB62F0"/>
    <w:rsid w:val="00DE2EAA"/>
    <w:rsid w:val="00DF6EDA"/>
    <w:rsid w:val="00E037D4"/>
    <w:rsid w:val="00E302C4"/>
    <w:rsid w:val="00E312E0"/>
    <w:rsid w:val="00E43149"/>
    <w:rsid w:val="00E43383"/>
    <w:rsid w:val="00E462B1"/>
    <w:rsid w:val="00E525FF"/>
    <w:rsid w:val="00E5680B"/>
    <w:rsid w:val="00E629BA"/>
    <w:rsid w:val="00E65A12"/>
    <w:rsid w:val="00E66996"/>
    <w:rsid w:val="00E7160A"/>
    <w:rsid w:val="00E84C0B"/>
    <w:rsid w:val="00E93971"/>
    <w:rsid w:val="00E9470E"/>
    <w:rsid w:val="00EA0EB9"/>
    <w:rsid w:val="00EA2DE8"/>
    <w:rsid w:val="00ED6BDD"/>
    <w:rsid w:val="00ED7959"/>
    <w:rsid w:val="00EE383C"/>
    <w:rsid w:val="00EE5011"/>
    <w:rsid w:val="00EE5E27"/>
    <w:rsid w:val="00EF3A21"/>
    <w:rsid w:val="00F246D9"/>
    <w:rsid w:val="00F34969"/>
    <w:rsid w:val="00F41A6A"/>
    <w:rsid w:val="00F41F8D"/>
    <w:rsid w:val="00F61178"/>
    <w:rsid w:val="00F625C1"/>
    <w:rsid w:val="00F73E51"/>
    <w:rsid w:val="00F90CD9"/>
    <w:rsid w:val="00F9778E"/>
    <w:rsid w:val="00FB77D9"/>
    <w:rsid w:val="00FC4FBE"/>
    <w:rsid w:val="00FD184A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F2EBBE"/>
  <w15:chartTrackingRefBased/>
  <w15:docId w15:val="{62FCE838-E300-49AF-8FA4-76FBE57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40B1"/>
    <w:pPr>
      <w:spacing w:before="120"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190BC0"/>
    <w:pPr>
      <w:keepNext/>
      <w:numPr>
        <w:numId w:val="1"/>
      </w:numPr>
      <w:tabs>
        <w:tab w:val="clear" w:pos="680"/>
        <w:tab w:val="num" w:pos="720"/>
      </w:tabs>
      <w:suppressAutoHyphens/>
      <w:spacing w:before="0"/>
      <w:ind w:left="720" w:hanging="720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7077BB"/>
    <w:pPr>
      <w:numPr>
        <w:ilvl w:val="1"/>
      </w:numPr>
      <w:tabs>
        <w:tab w:val="clear" w:pos="680"/>
        <w:tab w:val="left" w:pos="720"/>
      </w:tabs>
      <w:spacing w:before="240"/>
      <w:ind w:left="720" w:hanging="7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tabs>
        <w:tab w:val="clear" w:pos="680"/>
      </w:tabs>
      <w:spacing w:before="360"/>
      <w:ind w:left="720" w:hanging="7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clear" w:pos="864"/>
      </w:tabs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tabs>
        <w:tab w:val="clear" w:pos="1008"/>
      </w:tabs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tabs>
        <w:tab w:val="clear" w:pos="1152"/>
      </w:tabs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tabs>
        <w:tab w:val="clear" w:pos="1296"/>
      </w:tabs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tabs>
        <w:tab w:val="clear" w:pos="1440"/>
      </w:tabs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tabs>
        <w:tab w:val="clear" w:pos="2160"/>
      </w:tabs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autoRedefine/>
    <w:rsid w:val="00FB77D9"/>
    <w:pPr>
      <w:tabs>
        <w:tab w:val="right" w:leader="dot" w:pos="9356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</w:style>
  <w:style w:type="paragraph" w:styleId="Beschriftung">
    <w:name w:val="caption"/>
    <w:basedOn w:val="Standard"/>
    <w:next w:val="Standard"/>
    <w:qFormat/>
    <w:pPr>
      <w:spacing w:after="360"/>
    </w:pPr>
  </w:style>
  <w:style w:type="character" w:styleId="Funotenzeichen">
    <w:name w:val="footnote reference"/>
    <w:semiHidden/>
    <w:rPr>
      <w:sz w:val="20"/>
      <w:vertAlign w:val="superscript"/>
    </w:rPr>
  </w:style>
  <w:style w:type="paragraph" w:customStyle="1" w:styleId="Kopfzeile2">
    <w:name w:val="Kopfzeile2"/>
    <w:basedOn w:val="Standard"/>
    <w:rsid w:val="00172BF6"/>
    <w:pPr>
      <w:spacing w:before="0" w:line="260" w:lineRule="exact"/>
    </w:pPr>
    <w:rPr>
      <w:sz w:val="20"/>
      <w:szCs w:val="24"/>
      <w:lang w:val="de-CH" w:eastAsia="de-DE"/>
    </w:rPr>
  </w:style>
  <w:style w:type="paragraph" w:customStyle="1" w:styleId="Computerprogramm">
    <w:name w:val="Computerprogramm"/>
    <w:basedOn w:val="Stand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customStyle="1" w:styleId="Untertitel2">
    <w:name w:val="Untertitel 2"/>
    <w:basedOn w:val="Untertitel"/>
    <w:next w:val="Textkrper"/>
    <w:rsid w:val="002A010E"/>
    <w:pPr>
      <w:spacing w:before="0" w:after="120"/>
    </w:pPr>
    <w:rPr>
      <w:sz w:val="22"/>
    </w:rPr>
  </w:style>
  <w:style w:type="paragraph" w:styleId="Literaturverzeichnis">
    <w:name w:val="Bibliography"/>
    <w:basedOn w:val="Standard"/>
    <w:autoRedefine/>
  </w:style>
  <w:style w:type="paragraph" w:styleId="Funotentext">
    <w:name w:val="footnote text"/>
    <w:basedOn w:val="Standard"/>
    <w:semiHidden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rsid w:val="00F625C1"/>
    <w:pP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pPr>
      <w:keepNext/>
      <w:spacing w:before="480"/>
      <w:jc w:val="center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rsid w:val="000845C3"/>
    <w:rPr>
      <w:rFonts w:ascii="Arial" w:hAnsi="Arial"/>
      <w:b/>
      <w:kern w:val="28"/>
      <w:sz w:val="28"/>
      <w:lang w:val="de-DE"/>
    </w:rPr>
  </w:style>
  <w:style w:type="paragraph" w:styleId="Aufzhlungszeichen">
    <w:name w:val="List Bullet"/>
    <w:basedOn w:val="Standard"/>
    <w:pPr>
      <w:numPr>
        <w:numId w:val="3"/>
      </w:numPr>
    </w:pPr>
  </w:style>
  <w:style w:type="paragraph" w:styleId="Zitat">
    <w:name w:val="Quote"/>
    <w:basedOn w:val="Standard"/>
    <w:qFormat/>
    <w:pPr>
      <w:ind w:left="680" w:right="680"/>
    </w:pPr>
    <w:rPr>
      <w:i/>
    </w:rPr>
  </w:style>
  <w:style w:type="paragraph" w:styleId="Anrede">
    <w:name w:val="Salutation"/>
    <w:basedOn w:val="Standard"/>
    <w:next w:val="Standard"/>
  </w:style>
  <w:style w:type="paragraph" w:styleId="Blocktext">
    <w:name w:val="Block Text"/>
    <w:basedOn w:val="Standard"/>
    <w:pPr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357" w:hanging="357"/>
    </w:pPr>
  </w:style>
  <w:style w:type="paragraph" w:styleId="Liste2">
    <w:name w:val="List 2"/>
    <w:basedOn w:val="Standard"/>
    <w:pPr>
      <w:ind w:left="714" w:hanging="357"/>
    </w:pPr>
  </w:style>
  <w:style w:type="paragraph" w:styleId="Liste3">
    <w:name w:val="List 3"/>
    <w:basedOn w:val="Standard"/>
    <w:pPr>
      <w:ind w:left="1077" w:hanging="357"/>
    </w:pPr>
  </w:style>
  <w:style w:type="paragraph" w:styleId="Liste4">
    <w:name w:val="List 4"/>
    <w:basedOn w:val="Standard"/>
    <w:pPr>
      <w:ind w:left="1434" w:hanging="357"/>
    </w:pPr>
  </w:style>
  <w:style w:type="paragraph" w:styleId="Liste5">
    <w:name w:val="List 5"/>
    <w:basedOn w:val="Standard"/>
    <w:pPr>
      <w:ind w:left="1797" w:hanging="357"/>
    </w:pPr>
  </w:style>
  <w:style w:type="paragraph" w:styleId="Listenfortsetzung">
    <w:name w:val="List Continue"/>
    <w:basedOn w:val="Standard"/>
    <w:pPr>
      <w:ind w:left="357"/>
    </w:pPr>
  </w:style>
  <w:style w:type="paragraph" w:styleId="Listenfortsetzung2">
    <w:name w:val="List Continue 2"/>
    <w:basedOn w:val="Standard"/>
    <w:pPr>
      <w:ind w:left="720"/>
    </w:pPr>
  </w:style>
  <w:style w:type="paragraph" w:styleId="Listenfortsetzung3">
    <w:name w:val="List Continue 3"/>
    <w:basedOn w:val="Standard"/>
    <w:pPr>
      <w:ind w:left="1077"/>
    </w:pPr>
  </w:style>
  <w:style w:type="paragraph" w:styleId="Listenfortsetzung4">
    <w:name w:val="List Continue 4"/>
    <w:basedOn w:val="Standard"/>
    <w:pPr>
      <w:ind w:left="1440"/>
    </w:pPr>
  </w:style>
  <w:style w:type="paragraph" w:styleId="Listenfortsetzung5">
    <w:name w:val="List Continue 5"/>
    <w:basedOn w:val="Standard"/>
    <w:pPr>
      <w:ind w:left="1797"/>
    </w:pPr>
  </w:style>
  <w:style w:type="paragraph" w:styleId="Listennummer">
    <w:name w:val="List Number"/>
    <w:basedOn w:val="Standard"/>
    <w:rsid w:val="00A04D2E"/>
    <w:pPr>
      <w:numPr>
        <w:numId w:val="7"/>
      </w:numPr>
      <w:ind w:left="357" w:hanging="357"/>
    </w:pPr>
  </w:style>
  <w:style w:type="paragraph" w:styleId="Listennummer2">
    <w:name w:val="List Number 2"/>
    <w:basedOn w:val="Standard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/>
    </w:rPr>
  </w:style>
  <w:style w:type="paragraph" w:styleId="Nachrichtenkopf">
    <w:name w:val="Message Header"/>
    <w:basedOn w:val="Standard"/>
    <w:rsid w:val="00172BF6"/>
    <w:pP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next w:val="Untertitel"/>
    <w:qFormat/>
    <w:rsid w:val="00B51028"/>
    <w:pPr>
      <w:suppressAutoHyphens/>
      <w:spacing w:before="0" w:after="12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rsid w:val="009B1FD7"/>
    <w:pPr>
      <w:suppressAutoHyphens/>
      <w:spacing w:before="240"/>
    </w:pPr>
    <w:rPr>
      <w:b/>
      <w:kern w:val="28"/>
      <w:sz w:val="28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rsid w:val="008D1F7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D1F78"/>
    <w:rPr>
      <w:rFonts w:ascii="Segoe UI" w:hAnsi="Segoe UI" w:cs="Segoe UI"/>
      <w:sz w:val="18"/>
      <w:szCs w:val="18"/>
      <w:lang w:val="de-DE"/>
    </w:rPr>
  </w:style>
  <w:style w:type="character" w:styleId="Fett">
    <w:name w:val="Strong"/>
    <w:qFormat/>
    <w:rsid w:val="006A5375"/>
    <w:rPr>
      <w:b/>
      <w:bCs/>
    </w:rPr>
  </w:style>
  <w:style w:type="paragraph" w:styleId="Listenabsatz">
    <w:name w:val="List Paragraph"/>
    <w:basedOn w:val="Standard"/>
    <w:uiPriority w:val="34"/>
    <w:qFormat/>
    <w:rsid w:val="0034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\Allgemein\PASTH\ABACUS\Anleitungen\Faltblatt%20erste%20Schritte\Abacus_Personal___Lohn_-_Aufgaben_Vorgesetz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Abacus_Personal___Lohn_-_Aufgaben_Vorgesetzte</Template>
  <TotalTime>0</TotalTime>
  <Pages>2</Pages>
  <Words>618</Words>
  <Characters>4237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Abacus Personal und Lohn - Erste Schritte</vt:lpstr>
    </vt:vector>
  </TitlesOfParts>
  <Company>FH Stuttgart - HdM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Abacus Personal und Lohn - Erste Schritte</dc:title>
  <dc:subject/>
  <dc:creator>Gisela Stäheli</dc:creator>
  <cp:keywords/>
  <cp:lastModifiedBy>Pomellitto Veronika</cp:lastModifiedBy>
  <cp:revision>2</cp:revision>
  <cp:lastPrinted>2022-07-12T05:32:00Z</cp:lastPrinted>
  <dcterms:created xsi:type="dcterms:W3CDTF">2025-11-02T13:01:00Z</dcterms:created>
  <dcterms:modified xsi:type="dcterms:W3CDTF">2025-11-02T13:01:00Z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FileRefOULong">
    <vt:lpwstr/>
  </property>
  <property fmtid="{D5CDD505-2E9C-101B-9397-08002B2CF9AE}" pid="3" name="FSC#COOELAK@1.1001:OfficeHours">
    <vt:lpwstr/>
  </property>
  <property fmtid="{D5CDD505-2E9C-101B-9397-08002B2CF9AE}" pid="4" name="FSC#COOELAK@1.1001:replyreference">
    <vt:lpwstr/>
  </property>
  <property fmtid="{D5CDD505-2E9C-101B-9397-08002B2CF9AE}" pid="5" name="FSC#CCAPRECONFIGG@15.1001:DepartmentWebsite">
    <vt:lpwstr/>
  </property>
  <property fmtid="{D5CDD505-2E9C-101B-9397-08002B2CF9AE}" pid="6" name="FSC#CCAPRECONFIGG@15.1001:DepartmentON">
    <vt:lpwstr/>
  </property>
  <property fmtid="{D5CDD505-2E9C-101B-9397-08002B2CF9AE}" pid="7" name="FSC#FSCIBIS@15.1400:SessionContactListStatus">
    <vt:lpwstr>Nicht verfügbar</vt:lpwstr>
  </property>
  <property fmtid="{D5CDD505-2E9C-101B-9397-08002B2CF9AE}" pid="8" name="FSC#FSCIBIS@15.1400:SessionContactListPersons">
    <vt:lpwstr>Nicht verfügbar</vt:lpwstr>
  </property>
  <property fmtid="{D5CDD505-2E9C-101B-9397-08002B2CF9AE}" pid="9" name="FSC#FSCIBIS@15.1400:SessionPrevSessionFrom">
    <vt:lpwstr/>
  </property>
  <property fmtid="{D5CDD505-2E9C-101B-9397-08002B2CF9AE}" pid="10" name="FSC#FSCIBIS@15.1400:SessionFromTime">
    <vt:lpwstr/>
  </property>
  <property fmtid="{D5CDD505-2E9C-101B-9397-08002B2CF9AE}" pid="11" name="FSC#FSCIBIS@15.1400:SessionPrevSessionTitle">
    <vt:lpwstr/>
  </property>
  <property fmtid="{D5CDD505-2E9C-101B-9397-08002B2CF9AE}" pid="12" name="FSC#FSCIBISDOCPROPS@15.1400:CreatedAtFormat">
    <vt:lpwstr>27. Juli 2022</vt:lpwstr>
  </property>
  <property fmtid="{D5CDD505-2E9C-101B-9397-08002B2CF9AE}" pid="13" name="FSC#FSCFOLIO@1.1001:docpropproject">
    <vt:lpwstr/>
  </property>
  <property fmtid="{D5CDD505-2E9C-101B-9397-08002B2CF9AE}" pid="14" name="FSC#COOELAK@1.1001:ObjectAddressees">
    <vt:lpwstr/>
  </property>
  <property fmtid="{D5CDD505-2E9C-101B-9397-08002B2CF9AE}" pid="15" name="FSC#ATSTATECFG@1.1001:BankName">
    <vt:lpwstr/>
  </property>
  <property fmtid="{D5CDD505-2E9C-101B-9397-08002B2CF9AE}" pid="16" name="FSC#ATSTATECFG@1.1001:BankAccountBIC">
    <vt:lpwstr/>
  </property>
  <property fmtid="{D5CDD505-2E9C-101B-9397-08002B2CF9AE}" pid="17" name="FSC#ATSTATECFG@1.1001:BankAccountIBAN">
    <vt:lpwstr/>
  </property>
  <property fmtid="{D5CDD505-2E9C-101B-9397-08002B2CF9AE}" pid="18" name="FSC#ATSTATECFG@1.1001:BankAccountID">
    <vt:lpwstr/>
  </property>
  <property fmtid="{D5CDD505-2E9C-101B-9397-08002B2CF9AE}" pid="19" name="FSC#ATSTATECFG@1.1001:BankInstitute">
    <vt:lpwstr/>
  </property>
  <property fmtid="{D5CDD505-2E9C-101B-9397-08002B2CF9AE}" pid="20" name="FSC#ATSTATECFG@1.1001:BankAccountOwner">
    <vt:lpwstr/>
  </property>
  <property fmtid="{D5CDD505-2E9C-101B-9397-08002B2CF9AE}" pid="21" name="FSC#ATSTATECFG@1.1001:BankAccount">
    <vt:lpwstr/>
  </property>
  <property fmtid="{D5CDD505-2E9C-101B-9397-08002B2CF9AE}" pid="22" name="FSC#ATSTATECFG@1.1001:ApprovedSignature">
    <vt:lpwstr/>
  </property>
  <property fmtid="{D5CDD505-2E9C-101B-9397-08002B2CF9AE}" pid="23" name="FSC#ATSTATECFG@1.1001:Clause">
    <vt:lpwstr/>
  </property>
  <property fmtid="{D5CDD505-2E9C-101B-9397-08002B2CF9AE}" pid="24" name="FSC#ATSTATECFG@1.1001:SubfileReference">
    <vt:lpwstr/>
  </property>
  <property fmtid="{D5CDD505-2E9C-101B-9397-08002B2CF9AE}" pid="25" name="FSC#ATSTATECFG@1.1001:DepartmentUID">
    <vt:lpwstr/>
  </property>
  <property fmtid="{D5CDD505-2E9C-101B-9397-08002B2CF9AE}" pid="26" name="FSC#ATSTATECFG@1.1001:DepartmentDVR">
    <vt:lpwstr/>
  </property>
  <property fmtid="{D5CDD505-2E9C-101B-9397-08002B2CF9AE}" pid="27" name="FSC#ATSTATECFG@1.1001:DepartmentStreet">
    <vt:lpwstr/>
  </property>
  <property fmtid="{D5CDD505-2E9C-101B-9397-08002B2CF9AE}" pid="28" name="FSC#ATSTATECFG@1.1001:DepartmentCity">
    <vt:lpwstr/>
  </property>
  <property fmtid="{D5CDD505-2E9C-101B-9397-08002B2CF9AE}" pid="29" name="FSC#ATSTATECFG@1.1001:DepartmentCountry">
    <vt:lpwstr/>
  </property>
  <property fmtid="{D5CDD505-2E9C-101B-9397-08002B2CF9AE}" pid="30" name="FSC#ATSTATECFG@1.1001:DepartmentZipCode">
    <vt:lpwstr/>
  </property>
  <property fmtid="{D5CDD505-2E9C-101B-9397-08002B2CF9AE}" pid="31" name="FSC#ATSTATECFG@1.1001:SubfileSubject">
    <vt:lpwstr/>
  </property>
  <property fmtid="{D5CDD505-2E9C-101B-9397-08002B2CF9AE}" pid="32" name="FSC#ATSTATECFG@1.1001:SubfileDate">
    <vt:lpwstr/>
  </property>
  <property fmtid="{D5CDD505-2E9C-101B-9397-08002B2CF9AE}" pid="33" name="FSC#ATSTATECFG@1.1001:DepartmentEmail">
    <vt:lpwstr/>
  </property>
  <property fmtid="{D5CDD505-2E9C-101B-9397-08002B2CF9AE}" pid="34" name="FSC#ATSTATECFG@1.1001:DepartmentFax">
    <vt:lpwstr/>
  </property>
  <property fmtid="{D5CDD505-2E9C-101B-9397-08002B2CF9AE}" pid="35" name="FSC#ATSTATECFG@1.1001:AgentPhone">
    <vt:lpwstr/>
  </property>
  <property fmtid="{D5CDD505-2E9C-101B-9397-08002B2CF9AE}" pid="36" name="FSC#ATSTATECFG@1.1001:Agent">
    <vt:lpwstr/>
  </property>
  <property fmtid="{D5CDD505-2E9C-101B-9397-08002B2CF9AE}" pid="37" name="FSC#ATSTATECFG@1.1001:Office">
    <vt:lpwstr/>
  </property>
  <property fmtid="{D5CDD505-2E9C-101B-9397-08002B2CF9AE}" pid="38" name="FSC#LOCALSW@2103.100:TGDOSREI">
    <vt:lpwstr>Nicht verfügbar</vt:lpwstr>
  </property>
  <property fmtid="{D5CDD505-2E9C-101B-9397-08002B2CF9AE}" pid="39" name="FSC#LOCALSW@2103.100:BarCodeOwnerSubfile">
    <vt:lpwstr/>
  </property>
  <property fmtid="{D5CDD505-2E9C-101B-9397-08002B2CF9AE}" pid="40" name="FSC#ELAKGOV@1.1001:PersonalSubjAddress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SurName">
    <vt:lpwstr/>
  </property>
  <property fmtid="{D5CDD505-2E9C-101B-9397-08002B2CF9AE}" pid="43" name="FSC#ELAKGOV@1.1001:PersonalSubjFirstName">
    <vt:lpwstr/>
  </property>
  <property fmtid="{D5CDD505-2E9C-101B-9397-08002B2CF9AE}" pid="44" name="FSC#ELAKGOV@1.1001:PersonalSubjGender">
    <vt:lpwstr/>
  </property>
  <property fmtid="{D5CDD505-2E9C-101B-9397-08002B2CF9AE}" pid="45" name="FSC#COOELAK@1.1001:CurrentUserEmail">
    <vt:lpwstr>Veronika.Pomellitto@TG.CH</vt:lpwstr>
  </property>
  <property fmtid="{D5CDD505-2E9C-101B-9397-08002B2CF9AE}" pid="46" name="FSC#COOELAK@1.1001:CurrentUserRolePos">
    <vt:lpwstr>zentraler Personaldienst</vt:lpwstr>
  </property>
  <property fmtid="{D5CDD505-2E9C-101B-9397-08002B2CF9AE}" pid="47" name="FSC#COOELAK@1.1001:BaseNumber">
    <vt:lpwstr/>
  </property>
  <property fmtid="{D5CDD505-2E9C-101B-9397-08002B2CF9AE}" pid="48" name="FSC#COOELAK@1.1001:SettlementApprovedAt">
    <vt:lpwstr/>
  </property>
  <property fmtid="{D5CDD505-2E9C-101B-9397-08002B2CF9AE}" pid="49" name="FSC#COOELAK@1.1001:ExternalDate">
    <vt:lpwstr/>
  </property>
  <property fmtid="{D5CDD505-2E9C-101B-9397-08002B2CF9AE}" pid="50" name="FSC#COOELAK@1.1001:ApproverTitle">
    <vt:lpwstr/>
  </property>
  <property fmtid="{D5CDD505-2E9C-101B-9397-08002B2CF9AE}" pid="51" name="FSC#COOELAK@1.1001:ApproverSurName">
    <vt:lpwstr/>
  </property>
  <property fmtid="{D5CDD505-2E9C-101B-9397-08002B2CF9AE}" pid="52" name="FSC#COOELAK@1.1001:ApproverFirstName">
    <vt:lpwstr/>
  </property>
  <property fmtid="{D5CDD505-2E9C-101B-9397-08002B2CF9AE}" pid="53" name="FSC#COOELAK@1.1001:ProcessResponsibleFax">
    <vt:lpwstr/>
  </property>
  <property fmtid="{D5CDD505-2E9C-101B-9397-08002B2CF9AE}" pid="54" name="FSC#COOELAK@1.1001:ProcessResponsibleMail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">
    <vt:lpwstr/>
  </property>
  <property fmtid="{D5CDD505-2E9C-101B-9397-08002B2CF9AE}" pid="57" name="FSC#COOELAK@1.1001:IncomingSubject">
    <vt:lpwstr/>
  </property>
  <property fmtid="{D5CDD505-2E9C-101B-9397-08002B2CF9AE}" pid="58" name="FSC#COOELAK@1.1001:IncomingNumber">
    <vt:lpwstr/>
  </property>
  <property fmtid="{D5CDD505-2E9C-101B-9397-08002B2CF9AE}" pid="59" name="FSC#COOELAK@1.1001:ExternalRef">
    <vt:lpwstr/>
  </property>
  <property fmtid="{D5CDD505-2E9C-101B-9397-08002B2CF9AE}" pid="60" name="FSC#COOELAK@1.1001:FileRefBarCode">
    <vt:lpwstr>**</vt:lpwstr>
  </property>
  <property fmtid="{D5CDD505-2E9C-101B-9397-08002B2CF9AE}" pid="61" name="FSC#COOELAK@1.1001:RefBarCode">
    <vt:lpwstr/>
  </property>
  <property fmtid="{D5CDD505-2E9C-101B-9397-08002B2CF9AE}" pid="62" name="FSC#COOELAK@1.1001:ObjBarCode">
    <vt:lpwstr>COO.2103.100.8.4617031</vt:lpwstr>
  </property>
  <property fmtid="{D5CDD505-2E9C-101B-9397-08002B2CF9AE}" pid="63" name="FSC#COOELAK@1.1001:Priority">
    <vt:lpwstr> ()</vt:lpwstr>
  </property>
  <property fmtid="{D5CDD505-2E9C-101B-9397-08002B2CF9AE}" pid="64" name="FSC#COOELAK@1.1001:OU">
    <vt:lpwstr>Personalamt (PA)</vt:lpwstr>
  </property>
  <property fmtid="{D5CDD505-2E9C-101B-9397-08002B2CF9AE}" pid="65" name="FSC#COOELAK@1.1001:CreatedAt">
    <vt:lpwstr>27.07.2022</vt:lpwstr>
  </property>
  <property fmtid="{D5CDD505-2E9C-101B-9397-08002B2CF9AE}" pid="66" name="FSC#COOELAK@1.1001:Department">
    <vt:lpwstr>Personalamt (PA)</vt:lpwstr>
  </property>
  <property fmtid="{D5CDD505-2E9C-101B-9397-08002B2CF9AE}" pid="67" name="FSC#COOELAK@1.1001:ApprovedAt">
    <vt:lpwstr/>
  </property>
  <property fmtid="{D5CDD505-2E9C-101B-9397-08002B2CF9AE}" pid="68" name="FSC#COOELAK@1.1001:ApprovedBy">
    <vt:lpwstr/>
  </property>
  <property fmtid="{D5CDD505-2E9C-101B-9397-08002B2CF9AE}" pid="69" name="FSC#COOELAK@1.1001:DispatchedAt">
    <vt:lpwstr/>
  </property>
  <property fmtid="{D5CDD505-2E9C-101B-9397-08002B2CF9AE}" pid="70" name="FSC#COOELAK@1.1001:DispatchedBy">
    <vt:lpwstr/>
  </property>
  <property fmtid="{D5CDD505-2E9C-101B-9397-08002B2CF9AE}" pid="71" name="FSC#COOELAK@1.1001:OwnerFaxExtension">
    <vt:lpwstr/>
  </property>
  <property fmtid="{D5CDD505-2E9C-101B-9397-08002B2CF9AE}" pid="72" name="FSC#COOELAK@1.1001:OwnerExtension">
    <vt:lpwstr>+41 58 345 66 78</vt:lpwstr>
  </property>
  <property fmtid="{D5CDD505-2E9C-101B-9397-08002B2CF9AE}" pid="73" name="FSC#COOELAK@1.1001:Owner">
    <vt:lpwstr>Kay Zoller</vt:lpwstr>
  </property>
  <property fmtid="{D5CDD505-2E9C-101B-9397-08002B2CF9AE}" pid="74" name="FSC#COOELAK@1.1001:Organization">
    <vt:lpwstr/>
  </property>
  <property fmtid="{D5CDD505-2E9C-101B-9397-08002B2CF9AE}" pid="75" name="FSC#COOELAK@1.1001:FileRefOU">
    <vt:lpwstr/>
  </property>
  <property fmtid="{D5CDD505-2E9C-101B-9397-08002B2CF9AE}" pid="76" name="FSC#COOELAK@1.1001:FileRefOrdinal">
    <vt:lpwstr/>
  </property>
  <property fmtid="{D5CDD505-2E9C-101B-9397-08002B2CF9AE}" pid="77" name="FSC#COOELAK@1.1001:FileRefYear">
    <vt:lpwstr/>
  </property>
  <property fmtid="{D5CDD505-2E9C-101B-9397-08002B2CF9AE}" pid="78" name="FSC#COOELAK@1.1001:FileReference">
    <vt:lpwstr/>
  </property>
  <property fmtid="{D5CDD505-2E9C-101B-9397-08002B2CF9AE}" pid="79" name="FSC#COOELAK@1.1001:Subject">
    <vt:lpwstr/>
  </property>
  <property fmtid="{D5CDD505-2E9C-101B-9397-08002B2CF9AE}" pid="80" name="FSC#LOCALSW@2103.100:User_Login_red">
    <vt:lpwstr>pazol@TG.CH_x000d_
kay.zoller@tg.ch_x000d_
TG\pazol_x000d_
Kay.Zoller@TG.CH_x000d_
tg\pazol</vt:lpwstr>
  </property>
  <property fmtid="{D5CDD505-2E9C-101B-9397-08002B2CF9AE}" pid="81" name="FSC#COOSYSTEM@1.1:Container">
    <vt:lpwstr>COO.2103.100.8.4617031</vt:lpwstr>
  </property>
  <property fmtid="{D5CDD505-2E9C-101B-9397-08002B2CF9AE}" pid="82" name="FSC#FSCIBISDOCPROPS@15.1400:CreatedBy">
    <vt:lpwstr>Kay Zoller</vt:lpwstr>
  </property>
  <property fmtid="{D5CDD505-2E9C-101B-9397-08002B2CF9AE}" pid="83" name="FSC#FSCIBISDOCPROPS@15.1400:CreatedAt">
    <vt:lpwstr>27.07.2022</vt:lpwstr>
  </property>
  <property fmtid="{D5CDD505-2E9C-101B-9397-08002B2CF9AE}" pid="84" name="FSC#FSCIBISDOCPROPS@15.1400:BGMDiagnoseDetail">
    <vt:lpwstr> </vt:lpwstr>
  </property>
  <property fmtid="{D5CDD505-2E9C-101B-9397-08002B2CF9AE}" pid="85" name="FSC#FSCIBISDOCPROPS@15.1400:BGMDiagnoseAdd">
    <vt:lpwstr> </vt:lpwstr>
  </property>
  <property fmtid="{D5CDD505-2E9C-101B-9397-08002B2CF9AE}" pid="86" name="FSC#FSCIBISDOCPROPS@15.1400:BGMDiagnose">
    <vt:lpwstr> </vt:lpwstr>
  </property>
  <property fmtid="{D5CDD505-2E9C-101B-9397-08002B2CF9AE}" pid="87" name="FSC#FSCIBISDOCPROPS@15.1400:BGMBirthday">
    <vt:lpwstr> </vt:lpwstr>
  </property>
  <property fmtid="{D5CDD505-2E9C-101B-9397-08002B2CF9AE}" pid="88" name="FSC#FSCIBISDOCPROPS@15.1400:BGMZIP">
    <vt:lpwstr> </vt:lpwstr>
  </property>
  <property fmtid="{D5CDD505-2E9C-101B-9397-08002B2CF9AE}" pid="89" name="FSC#FSCIBISDOCPROPS@15.1400:BGMFirstName">
    <vt:lpwstr> </vt:lpwstr>
  </property>
  <property fmtid="{D5CDD505-2E9C-101B-9397-08002B2CF9AE}" pid="90" name="FSC#FSCIBISDOCPROPS@15.1400:BGMName">
    <vt:lpwstr> </vt:lpwstr>
  </property>
  <property fmtid="{D5CDD505-2E9C-101B-9397-08002B2CF9AE}" pid="91" name="FSC#FSCIBISDOCPROPS@15.1400:DossierRef">
    <vt:lpwstr/>
  </property>
  <property fmtid="{D5CDD505-2E9C-101B-9397-08002B2CF9AE}" pid="92" name="FSC#FSCIBISDOCPROPS@15.1400:RRSessionDate">
    <vt:lpwstr/>
  </property>
  <property fmtid="{D5CDD505-2E9C-101B-9397-08002B2CF9AE}" pid="93" name="FSC#FSCIBISDOCPROPS@15.1400:RRBNumber">
    <vt:lpwstr>Nicht verfügbar</vt:lpwstr>
  </property>
  <property fmtid="{D5CDD505-2E9C-101B-9397-08002B2CF9AE}" pid="94" name="FSC#FSCIBISDOCPROPS@15.1400:TopLevelSubjectGroupPosNumber">
    <vt:lpwstr>Nicht verfügbar</vt:lpwstr>
  </property>
  <property fmtid="{D5CDD505-2E9C-101B-9397-08002B2CF9AE}" pid="95" name="FSC#FSCIBISDOCPROPS@15.1400:TopLevelDossierResponsible">
    <vt:lpwstr>Nicht verfügbar</vt:lpwstr>
  </property>
  <property fmtid="{D5CDD505-2E9C-101B-9397-08002B2CF9AE}" pid="96" name="FSC#FSCIBISDOCPROPS@15.1400:TopLevelDossierRespOrgShortname">
    <vt:lpwstr>Nicht verfügbar</vt:lpwstr>
  </property>
  <property fmtid="{D5CDD505-2E9C-101B-9397-08002B2CF9AE}" pid="97" name="FSC#FSCIBISDOCPROPS@15.1400:TopLevelDossierTitel">
    <vt:lpwstr>Nicht verfügbar</vt:lpwstr>
  </property>
  <property fmtid="{D5CDD505-2E9C-101B-9397-08002B2CF9AE}" pid="98" name="FSC#FSCIBISDOCPROPS@15.1400:TopLevelDossierYear">
    <vt:lpwstr>Nicht verfügbar</vt:lpwstr>
  </property>
  <property fmtid="{D5CDD505-2E9C-101B-9397-08002B2CF9AE}" pid="99" name="FSC#FSCIBISDOCPROPS@15.1400:TopLevelDossierNumber">
    <vt:lpwstr>Nicht verfügbar</vt:lpwstr>
  </property>
  <property fmtid="{D5CDD505-2E9C-101B-9397-08002B2CF9AE}" pid="100" name="FSC#FSCIBISDOCPROPS@15.1400:TopLevelDossierName">
    <vt:lpwstr>Nicht verfügbar</vt:lpwstr>
  </property>
  <property fmtid="{D5CDD505-2E9C-101B-9397-08002B2CF9AE}" pid="101" name="FSC#FSCIBISDOCPROPS@15.1400:TitleSubFile">
    <vt:lpwstr>Nicht verfügbar</vt:lpwstr>
  </property>
  <property fmtid="{D5CDD505-2E9C-101B-9397-08002B2CF9AE}" pid="102" name="FSC#FSCIBISDOCPROPS@15.1400:TopLevelSubfileNumber">
    <vt:lpwstr>Nicht verfügbar</vt:lpwstr>
  </property>
  <property fmtid="{D5CDD505-2E9C-101B-9397-08002B2CF9AE}" pid="103" name="FSC#FSCIBISDOCPROPS@15.1400:TopLevelSubfileAddress">
    <vt:lpwstr>COO.2103.100.7.572371</vt:lpwstr>
  </property>
  <property fmtid="{D5CDD505-2E9C-101B-9397-08002B2CF9AE}" pid="104" name="FSC#FSCIBISDOCPROPS@15.1400:TopLevelSubfileName">
    <vt:lpwstr>Nicht verfügbar</vt:lpwstr>
  </property>
  <property fmtid="{D5CDD505-2E9C-101B-9397-08002B2CF9AE}" pid="105" name="FSC#FSCIBISDOCPROPS@15.1400:GroupShortName">
    <vt:lpwstr>PA</vt:lpwstr>
  </property>
  <property fmtid="{D5CDD505-2E9C-101B-9397-08002B2CF9AE}" pid="106" name="FSC#FSCIBISDOCPROPS@15.1400:OwnerAbbreviation">
    <vt:lpwstr/>
  </property>
  <property fmtid="{D5CDD505-2E9C-101B-9397-08002B2CF9AE}" pid="107" name="FSC#FSCIBISDOCPROPS@15.1400:Owner">
    <vt:lpwstr>Zoller, Kay</vt:lpwstr>
  </property>
  <property fmtid="{D5CDD505-2E9C-101B-9397-08002B2CF9AE}" pid="108" name="FSC#FSCIBISDOCPROPS@15.1400:Subject">
    <vt:lpwstr>Nicht verfügbar</vt:lpwstr>
  </property>
  <property fmtid="{D5CDD505-2E9C-101B-9397-08002B2CF9AE}" pid="109" name="FSC#FSCIBISDOCPROPS@15.1400:Objectname">
    <vt:lpwstr>Abacus Personal &amp; Lohn - Aufgaben Vorgesetzte</vt:lpwstr>
  </property>
  <property fmtid="{D5CDD505-2E9C-101B-9397-08002B2CF9AE}" pid="110" name="FSC#FSCIBISDOCPROPS@15.1400:Container">
    <vt:lpwstr>COO.2103.100.8.4617031</vt:lpwstr>
  </property>
  <property fmtid="{D5CDD505-2E9C-101B-9397-08002B2CF9AE}" pid="111" name="FSC#FSCIBISDOCPROPS@15.1400:ObjectCOOAddress">
    <vt:lpwstr>COO.2103.100.8.4617031</vt:lpwstr>
  </property>
  <property fmtid="{D5CDD505-2E9C-101B-9397-08002B2CF9AE}" pid="112" name="FSC#LOCALSW@2103.100:TopLevelSubfileAddress">
    <vt:lpwstr>Nicht verfügbar</vt:lpwstr>
  </property>
  <property fmtid="{D5CDD505-2E9C-101B-9397-08002B2CF9AE}" pid="113" name="FSC$NOVIRTUALATTRS">
    <vt:lpwstr/>
  </property>
  <property fmtid="{D5CDD505-2E9C-101B-9397-08002B2CF9AE}" pid="114" name="COO$NOVIRTUALATTRS">
    <vt:lpwstr/>
  </property>
  <property fmtid="{D5CDD505-2E9C-101B-9397-08002B2CF9AE}" pid="115" name="FSC$NOUSEREXPRESSIONS">
    <vt:lpwstr/>
  </property>
  <property fmtid="{D5CDD505-2E9C-101B-9397-08002B2CF9AE}" pid="116" name="COO$NOUSEREXPRESSIONS">
    <vt:lpwstr/>
  </property>
  <property fmtid="{D5CDD505-2E9C-101B-9397-08002B2CF9AE}" pid="117" name="FSC$NOPARSEFILE">
    <vt:lpwstr/>
  </property>
  <property fmtid="{D5CDD505-2E9C-101B-9397-08002B2CF9AE}" pid="118" name="COO$NOPARSEFILE">
    <vt:lpwstr/>
  </property>
  <property fmtid="{D5CDD505-2E9C-101B-9397-08002B2CF9AE}" pid="119" name="FSC#LOCALSW@2103.100:BarCodeTopLevelSubfileTitle">
    <vt:lpwstr/>
  </property>
  <property fmtid="{D5CDD505-2E9C-101B-9397-08002B2CF9AE}" pid="120" name="FSC#LOCALSW@2103.100:BarCodeTitleSubFile">
    <vt:lpwstr/>
  </property>
  <property fmtid="{D5CDD505-2E9C-101B-9397-08002B2CF9AE}" pid="121" name="FSC#LOCALSW@2103.100:BarCodeTopLevelDossierName">
    <vt:lpwstr/>
  </property>
  <property fmtid="{D5CDD505-2E9C-101B-9397-08002B2CF9AE}" pid="122" name="FSC#LOCALSW@2103.100:BarCodeTopLevelDossierTitel">
    <vt:lpwstr/>
  </property>
  <property fmtid="{D5CDD505-2E9C-101B-9397-08002B2CF9AE}" pid="123" name="FSC#LOCALSW@2103.100:BarCodeDossierRef">
    <vt:lpwstr/>
  </property>
  <property fmtid="{D5CDD505-2E9C-101B-9397-08002B2CF9AE}" pid="124" name="FSC#FSCIBISDOCPROPS@15.1400:ReferredBarCode">
    <vt:lpwstr/>
  </property>
  <property fmtid="{D5CDD505-2E9C-101B-9397-08002B2CF9AE}" pid="125" name="FSC#FSCIBIS@15.1400:TopLevelSubfileAddress">
    <vt:lpwstr>Nicht verfügbar</vt:lpwstr>
  </property>
  <property fmtid="{D5CDD505-2E9C-101B-9397-08002B2CF9AE}" pid="126" name="FSC#FSCIBIS@15.1400:KdRNameOfConcerned">
    <vt:lpwstr>Nicht verfügbar</vt:lpwstr>
  </property>
  <property fmtid="{D5CDD505-2E9C-101B-9397-08002B2CF9AE}" pid="127" name="FSC#FSCIBIS@15.1400:KdRAddressOfConcerned">
    <vt:lpwstr>Nicht verfügbar</vt:lpwstr>
  </property>
  <property fmtid="{D5CDD505-2E9C-101B-9397-08002B2CF9AE}" pid="128" name="FSC#FSCIBIS@15.1400:KdRDeadline">
    <vt:lpwstr>Nicht verfügbar</vt:lpwstr>
  </property>
  <property fmtid="{D5CDD505-2E9C-101B-9397-08002B2CF9AE}" pid="129" name="FSC#FSCIBIS@15.1400:KdRVenue">
    <vt:lpwstr>Nicht verfügbar</vt:lpwstr>
  </property>
  <property fmtid="{D5CDD505-2E9C-101B-9397-08002B2CF9AE}" pid="130" name="FSC#FSCIBIS@15.1400:KdREventDate">
    <vt:lpwstr>Nicht verfügbar</vt:lpwstr>
  </property>
  <property fmtid="{D5CDD505-2E9C-101B-9397-08002B2CF9AE}" pid="131" name="FSC#FSCIBIS@15.1400:KdRPrevBusiness">
    <vt:lpwstr>Nicht verfügbar</vt:lpwstr>
  </property>
  <property fmtid="{D5CDD505-2E9C-101B-9397-08002B2CF9AE}" pid="132" name="FSC#FSCIBIS@15.1400:KdRDelegations">
    <vt:lpwstr>Nicht verfügbar</vt:lpwstr>
  </property>
  <property fmtid="{D5CDD505-2E9C-101B-9397-08002B2CF9AE}" pid="133" name="FSC#FSCIBIS@15.1400:SessionTitle">
    <vt:lpwstr/>
  </property>
  <property fmtid="{D5CDD505-2E9C-101B-9397-08002B2CF9AE}" pid="134" name="FSC#FSCIBIS@15.1400:SessionFrom">
    <vt:lpwstr/>
  </property>
  <property fmtid="{D5CDD505-2E9C-101B-9397-08002B2CF9AE}" pid="135" name="FSC#FSCIBIS@15.1400:SessionTo">
    <vt:lpwstr/>
  </property>
  <property fmtid="{D5CDD505-2E9C-101B-9397-08002B2CF9AE}" pid="136" name="FSC#FSCIBIS@15.1400:SessionSubmissionDeadline">
    <vt:lpwstr/>
  </property>
  <property fmtid="{D5CDD505-2E9C-101B-9397-08002B2CF9AE}" pid="137" name="FSC#FSCIBIS@15.1400:SessionLink">
    <vt:lpwstr/>
  </property>
  <property fmtid="{D5CDD505-2E9C-101B-9397-08002B2CF9AE}" pid="138" name="FSC#FSCIBIS@15.1400:SessionNumber">
    <vt:lpwstr/>
  </property>
  <property fmtid="{D5CDD505-2E9C-101B-9397-08002B2CF9AE}" pid="139" name="FSC#FSCIBIS@15.1400:ArchiveMapGRGNumber">
    <vt:lpwstr/>
  </property>
  <property fmtid="{D5CDD505-2E9C-101B-9397-08002B2CF9AE}" pid="140" name="FSC#FSCIBIS@15.1400:ArchiveMapFinalNumber">
    <vt:lpwstr/>
  </property>
  <property fmtid="{D5CDD505-2E9C-101B-9397-08002B2CF9AE}" pid="141" name="FSC#FSCIBIS@15.1400:ArchiveMapSequentialNumber">
    <vt:lpwstr/>
  </property>
  <property fmtid="{D5CDD505-2E9C-101B-9397-08002B2CF9AE}" pid="142" name="FSC#FSCIBIS@15.1400:ArchiveMapFinalizeDate">
    <vt:lpwstr/>
  </property>
  <property fmtid="{D5CDD505-2E9C-101B-9397-08002B2CF9AE}" pid="143" name="FSC#FSCIBIS@15.1400:ArchiveMapTitle">
    <vt:lpwstr/>
  </property>
  <property fmtid="{D5CDD505-2E9C-101B-9397-08002B2CF9AE}" pid="144" name="FSC#FSCIBIS@15.1400:ArchiveMapBusinessType">
    <vt:lpwstr/>
  </property>
  <property fmtid="{D5CDD505-2E9C-101B-9397-08002B2CF9AE}" pid="145" name="FSC#FSCIBIS@15.1400:ArchiveMapSessionDate">
    <vt:lpwstr/>
  </property>
  <property fmtid="{D5CDD505-2E9C-101B-9397-08002B2CF9AE}" pid="146" name="FSC#FSCIBIS@15.1400:ArchiveMapProtocolNumber">
    <vt:lpwstr/>
  </property>
  <property fmtid="{D5CDD505-2E9C-101B-9397-08002B2CF9AE}" pid="147" name="FSC#FSCIBIS@15.1400:ArchiveMapProtocolPage">
    <vt:lpwstr/>
  </property>
  <property fmtid="{D5CDD505-2E9C-101B-9397-08002B2CF9AE}" pid="148" name="FSC#FSCIBIS@15.1400:GRSequentialNumber">
    <vt:lpwstr>Nicht verfügbar</vt:lpwstr>
  </property>
  <property fmtid="{D5CDD505-2E9C-101B-9397-08002B2CF9AE}" pid="149" name="FSC#FSCIBIS@15.1400:GRBusinessType">
    <vt:lpwstr>Nicht verfügbar</vt:lpwstr>
  </property>
  <property fmtid="{D5CDD505-2E9C-101B-9397-08002B2CF9AE}" pid="150" name="FSC#FSCIBIS@15.1400:GRGRGNumber">
    <vt:lpwstr>Nicht verfügbar</vt:lpwstr>
  </property>
  <property fmtid="{D5CDD505-2E9C-101B-9397-08002B2CF9AE}" pid="151" name="FSC#FSCIBIS@15.1400:GRLegislation">
    <vt:lpwstr>Nicht verfügbar</vt:lpwstr>
  </property>
  <property fmtid="{D5CDD505-2E9C-101B-9397-08002B2CF9AE}" pid="152" name="FSC#FSCIBIS@15.1400:GREntryDate">
    <vt:lpwstr>Nicht verfügbar</vt:lpwstr>
  </property>
</Properties>
</file>